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2D7D60F" w14:textId="77777777" w:rsidR="00432D63" w:rsidRDefault="00F5398F" w:rsidP="00B00BED">
      <w:pPr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835B1C" wp14:editId="4A4AFDCA">
                <wp:simplePos x="0" y="0"/>
                <wp:positionH relativeFrom="column">
                  <wp:align>center</wp:align>
                </wp:positionH>
                <wp:positionV relativeFrom="paragraph">
                  <wp:posOffset>114300</wp:posOffset>
                </wp:positionV>
                <wp:extent cx="6775450" cy="9780905"/>
                <wp:effectExtent l="38100" t="38100" r="25400" b="10795"/>
                <wp:wrapNone/>
                <wp:docPr id="5" name="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0" cy="978090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ABA033" id=" 436" o:spid="_x0000_s1026" style="position:absolute;left:0;text-align:left;margin-left:0;margin-top:9pt;width:533.5pt;height:770.15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" filled="f" strokeweight="6pt">
                <v:stroke linestyle="thickBetweenThin"/>
                <v:path arrowok="t"/>
              </v:rect>
            </w:pict>
          </mc:Fallback>
        </mc:AlternateContent>
      </w:r>
    </w:p>
    <w:p w14:paraId="3D3BD9D6" w14:textId="77777777" w:rsidR="00B00BED" w:rsidRDefault="00B00BED" w:rsidP="00B00BED">
      <w:pPr>
        <w:rPr>
          <w:rFonts w:cs="Zar"/>
          <w:b/>
          <w:bCs/>
          <w:sz w:val="28"/>
          <w:szCs w:val="28"/>
          <w:rtl/>
          <w:lang w:bidi="fa-IR"/>
        </w:rPr>
      </w:pPr>
    </w:p>
    <w:p w14:paraId="3C20BF28" w14:textId="77777777" w:rsidR="00432D63" w:rsidRDefault="00710758" w:rsidP="00710758">
      <w:pPr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cs="Zar" w:hint="cs"/>
          <w:b/>
          <w:bCs/>
          <w:sz w:val="28"/>
          <w:szCs w:val="28"/>
          <w:rtl/>
          <w:lang w:bidi="fa-IR"/>
        </w:rPr>
        <w:tab/>
      </w:r>
    </w:p>
    <w:p w14:paraId="4F524842" w14:textId="50FD73B1" w:rsidR="00432D63" w:rsidRPr="002B54A3" w:rsidRDefault="00432D63" w:rsidP="002E4D94">
      <w:pPr>
        <w:jc w:val="center"/>
        <w:rPr>
          <w:rFonts w:cs="Zar"/>
          <w:b/>
          <w:bCs/>
          <w:sz w:val="28"/>
          <w:szCs w:val="28"/>
          <w:rtl/>
          <w:lang w:bidi="fa-IR"/>
        </w:rPr>
      </w:pPr>
    </w:p>
    <w:p w14:paraId="22AAE6F1" w14:textId="77777777" w:rsidR="00432D63" w:rsidRDefault="00432D63" w:rsidP="00432D63">
      <w:pPr>
        <w:rPr>
          <w:rFonts w:cs="Zar"/>
          <w:b/>
          <w:bCs/>
          <w:sz w:val="28"/>
          <w:szCs w:val="28"/>
          <w:lang w:bidi="fa-IR"/>
        </w:rPr>
      </w:pPr>
    </w:p>
    <w:tbl>
      <w:tblPr>
        <w:bidiVisual/>
        <w:tblW w:w="998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9982"/>
      </w:tblGrid>
      <w:tr w:rsidR="00432D63" w:rsidRPr="007E1AC2" w14:paraId="4E5DA3DC" w14:textId="77777777">
        <w:trPr>
          <w:trHeight w:val="2691"/>
          <w:jc w:val="center"/>
        </w:trPr>
        <w:tc>
          <w:tcPr>
            <w:tcW w:w="9982" w:type="dxa"/>
          </w:tcPr>
          <w:p w14:paraId="116A72A9" w14:textId="77777777" w:rsidR="00432D63" w:rsidRPr="00D12740" w:rsidRDefault="00432D63" w:rsidP="00D12740">
            <w:pPr>
              <w:rPr>
                <w:rFonts w:cs="B Homa"/>
                <w:b/>
                <w:bCs/>
                <w:sz w:val="20"/>
                <w:szCs w:val="20"/>
                <w:lang w:bidi="fa-IR"/>
              </w:rPr>
            </w:pPr>
            <w:r w:rsidRPr="007E1AC2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عنوان سند:</w:t>
            </w:r>
          </w:p>
          <w:p w14:paraId="3BBD7F55" w14:textId="77777777" w:rsidR="00432D63" w:rsidRPr="00B903B7" w:rsidRDefault="003A561F" w:rsidP="007E1AC2">
            <w:pPr>
              <w:jc w:val="center"/>
              <w:rPr>
                <w:rFonts w:cs="2 Titr"/>
                <w:b/>
                <w:bCs/>
                <w:sz w:val="72"/>
                <w:szCs w:val="72"/>
                <w:rtl/>
                <w:lang w:bidi="fa-IR"/>
              </w:rPr>
            </w:pPr>
            <w:r w:rsidRPr="00B903B7">
              <w:rPr>
                <w:rFonts w:cs="2 Titr" w:hint="cs"/>
                <w:b/>
                <w:bCs/>
                <w:sz w:val="72"/>
                <w:szCs w:val="72"/>
                <w:rtl/>
                <w:lang w:bidi="fa-IR"/>
              </w:rPr>
              <w:t>روش اجرايي</w:t>
            </w:r>
          </w:p>
          <w:p w14:paraId="6FCAB3B9" w14:textId="77777777" w:rsidR="00432D63" w:rsidRPr="00BA4B2B" w:rsidRDefault="00D12740" w:rsidP="00BA4B2B">
            <w:pPr>
              <w:jc w:val="center"/>
              <w:rPr>
                <w:rFonts w:cs="B Jadid"/>
                <w:b/>
                <w:bCs/>
                <w:sz w:val="32"/>
                <w:szCs w:val="32"/>
                <w:lang w:bidi="fa-IR"/>
              </w:rPr>
            </w:pPr>
            <w:r w:rsidRPr="00B903B7">
              <w:rPr>
                <w:rFonts w:cs="2 Titr" w:hint="cs"/>
                <w:b/>
                <w:bCs/>
                <w:sz w:val="72"/>
                <w:szCs w:val="72"/>
                <w:rtl/>
                <w:lang w:bidi="fa-IR"/>
              </w:rPr>
              <w:t>الزامات عمومی</w:t>
            </w:r>
          </w:p>
        </w:tc>
      </w:tr>
    </w:tbl>
    <w:p w14:paraId="79641F3C" w14:textId="77777777" w:rsidR="00432D63" w:rsidRDefault="00432D63" w:rsidP="00432D63">
      <w:pPr>
        <w:rPr>
          <w:rFonts w:cs="Zar"/>
          <w:sz w:val="6"/>
          <w:szCs w:val="6"/>
        </w:rPr>
      </w:pPr>
    </w:p>
    <w:p w14:paraId="110F4BB8" w14:textId="77777777" w:rsidR="00432D63" w:rsidRDefault="00432D63" w:rsidP="00432D63">
      <w:pPr>
        <w:rPr>
          <w:rFonts w:cs="Zar"/>
          <w:sz w:val="6"/>
          <w:szCs w:val="6"/>
        </w:rPr>
      </w:pPr>
    </w:p>
    <w:p w14:paraId="12D87C55" w14:textId="77777777" w:rsidR="00432D63" w:rsidRDefault="00432D63" w:rsidP="00432D63">
      <w:pPr>
        <w:rPr>
          <w:rFonts w:cs="Zar"/>
          <w:sz w:val="6"/>
          <w:szCs w:val="6"/>
        </w:rPr>
      </w:pPr>
    </w:p>
    <w:p w14:paraId="16267BFC" w14:textId="77777777" w:rsidR="00432D63" w:rsidRDefault="00432D63" w:rsidP="00432D63">
      <w:pPr>
        <w:rPr>
          <w:rFonts w:cs="Zar"/>
          <w:sz w:val="6"/>
          <w:szCs w:val="6"/>
        </w:rPr>
      </w:pPr>
    </w:p>
    <w:tbl>
      <w:tblPr>
        <w:tblpPr w:leftFromText="180" w:rightFromText="180" w:vertAnchor="text" w:horzAnchor="margin" w:tblpXSpec="center" w:tblpY="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D12740" w:rsidRPr="00F66FDA" w14:paraId="0B604DE0" w14:textId="77777777" w:rsidTr="00EB349A">
        <w:trPr>
          <w:trHeight w:val="531"/>
        </w:trPr>
        <w:tc>
          <w:tcPr>
            <w:tcW w:w="9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6F2160" w14:textId="77777777" w:rsidR="00D12740" w:rsidRPr="00F66FDA" w:rsidRDefault="00D12740" w:rsidP="00D12740">
            <w:pPr>
              <w:jc w:val="center"/>
              <w:rPr>
                <w:rFonts w:cs="B Zar"/>
                <w:sz w:val="40"/>
                <w:szCs w:val="40"/>
                <w:rtl/>
              </w:rPr>
            </w:pPr>
            <w:r w:rsidRPr="00F66FDA">
              <w:rPr>
                <w:rFonts w:cs="B Zar" w:hint="cs"/>
                <w:sz w:val="40"/>
                <w:szCs w:val="40"/>
                <w:rtl/>
              </w:rPr>
              <w:t>مسئولیت اجرایی الزامات این روش اجرایی به عهده  مدیر</w:t>
            </w:r>
            <w:r>
              <w:rPr>
                <w:rFonts w:cs="B Zar" w:hint="cs"/>
                <w:sz w:val="40"/>
                <w:szCs w:val="40"/>
                <w:rtl/>
              </w:rPr>
              <w:t>آزمایشگاه</w:t>
            </w:r>
            <w:r w:rsidRPr="00F66FDA">
              <w:rPr>
                <w:rFonts w:cs="B Zar" w:hint="cs"/>
                <w:sz w:val="40"/>
                <w:szCs w:val="40"/>
                <w:rtl/>
              </w:rPr>
              <w:t xml:space="preserve"> می باشد.</w:t>
            </w:r>
          </w:p>
        </w:tc>
      </w:tr>
    </w:tbl>
    <w:p w14:paraId="0898305E" w14:textId="77777777" w:rsidR="00432D63" w:rsidRDefault="00432D63" w:rsidP="00432D63">
      <w:pPr>
        <w:rPr>
          <w:rFonts w:cs="Zar"/>
          <w:sz w:val="6"/>
          <w:szCs w:val="6"/>
        </w:rPr>
      </w:pPr>
    </w:p>
    <w:p w14:paraId="51843D25" w14:textId="77777777" w:rsidR="00432D63" w:rsidRDefault="00432D63" w:rsidP="00432D63">
      <w:pPr>
        <w:rPr>
          <w:rFonts w:cs="Zar"/>
          <w:sz w:val="6"/>
          <w:szCs w:val="6"/>
        </w:rPr>
      </w:pPr>
    </w:p>
    <w:p w14:paraId="592A9AB8" w14:textId="77777777" w:rsidR="00432D63" w:rsidRDefault="00432D63" w:rsidP="00432D63">
      <w:pPr>
        <w:rPr>
          <w:rFonts w:cs="Zar"/>
          <w:sz w:val="6"/>
          <w:szCs w:val="6"/>
        </w:rPr>
      </w:pPr>
    </w:p>
    <w:tbl>
      <w:tblPr>
        <w:bidiVisual/>
        <w:tblW w:w="4488" w:type="dxa"/>
        <w:jc w:val="center"/>
        <w:tblLook w:val="01E0" w:firstRow="1" w:lastRow="1" w:firstColumn="1" w:lastColumn="1" w:noHBand="0" w:noVBand="0"/>
      </w:tblPr>
      <w:tblGrid>
        <w:gridCol w:w="1683"/>
        <w:gridCol w:w="2805"/>
      </w:tblGrid>
      <w:tr w:rsidR="002E4D94" w:rsidRPr="007E1AC2" w14:paraId="1BFE44AB" w14:textId="77777777">
        <w:trPr>
          <w:trHeight w:val="435"/>
          <w:jc w:val="center"/>
        </w:trPr>
        <w:tc>
          <w:tcPr>
            <w:tcW w:w="1683" w:type="dxa"/>
            <w:vAlign w:val="center"/>
          </w:tcPr>
          <w:p w14:paraId="527E5C5C" w14:textId="77777777" w:rsidR="002E4D94" w:rsidRPr="00DA3F52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</w:p>
        </w:tc>
        <w:tc>
          <w:tcPr>
            <w:tcW w:w="2805" w:type="dxa"/>
            <w:vAlign w:val="center"/>
          </w:tcPr>
          <w:p w14:paraId="54AA1541" w14:textId="77777777" w:rsidR="002E4D94" w:rsidRPr="00DA3F52" w:rsidRDefault="002E4D94" w:rsidP="00534736">
            <w:pPr>
              <w:jc w:val="center"/>
              <w:rPr>
                <w:rFonts w:ascii="Arial Rounded MT Bold" w:hAnsi="Arial Rounded MT Bold" w:cs="B Zar"/>
                <w:b/>
                <w:bCs/>
                <w:lang w:bidi="fa-IR"/>
              </w:rPr>
            </w:pPr>
          </w:p>
        </w:tc>
      </w:tr>
      <w:tr w:rsidR="002E4D94" w:rsidRPr="007E1AC2" w14:paraId="0F7206EC" w14:textId="77777777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</w:tblBorders>
        </w:tblPrEx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D16BC" w14:textId="77777777" w:rsidR="002E4D94" w:rsidRPr="00DA3F52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كد</w:t>
            </w:r>
            <w:r w:rsidRPr="00DA3F52">
              <w:rPr>
                <w:rFonts w:cs="B Farnaz" w:hint="cs"/>
                <w:sz w:val="22"/>
                <w:szCs w:val="22"/>
                <w:rtl/>
                <w:lang w:bidi="fa-IR"/>
              </w:rPr>
              <w:t xml:space="preserve"> </w:t>
            </w: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سند</w:t>
            </w:r>
            <w:r w:rsidRPr="00DA3F52">
              <w:rPr>
                <w:rFonts w:cs="B Farnaz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F022" w14:textId="42337DF7" w:rsidR="002E4D94" w:rsidRPr="00DA3F52" w:rsidRDefault="002E4D94" w:rsidP="00C001CE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17FF24C1" w14:textId="77777777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</w:tblBorders>
        </w:tblPrEx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0328D" w14:textId="77777777" w:rsidR="002E4D94" w:rsidRPr="003169CB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 xml:space="preserve"> </w:t>
            </w: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بازنگري</w:t>
            </w: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00225" w14:textId="55EC40B4" w:rsidR="002E4D94" w:rsidRPr="007709E6" w:rsidRDefault="002E4D94" w:rsidP="00B903B7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37B3F6CF" w14:textId="77777777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</w:tblBorders>
        </w:tblPrEx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1B563" w14:textId="77777777" w:rsidR="002E4D94" w:rsidRPr="003169CB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تـاريخ</w:t>
            </w: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 xml:space="preserve"> </w:t>
            </w:r>
            <w:r w:rsidRPr="00DE3E9F">
              <w:rPr>
                <w:rFonts w:cs="B Homa" w:hint="cs"/>
                <w:b/>
                <w:bCs/>
                <w:sz w:val="20"/>
                <w:szCs w:val="20"/>
                <w:rtl/>
                <w:lang w:bidi="fa-IR"/>
              </w:rPr>
              <w:t>تهيه</w:t>
            </w:r>
            <w:r w:rsidRPr="003169CB">
              <w:rPr>
                <w:rFonts w:cs="B Farnaz" w:hint="cs"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8766D" w14:textId="637B2044" w:rsidR="002E4D94" w:rsidRPr="007709E6" w:rsidRDefault="002E4D94" w:rsidP="002635D5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2E4D94" w:rsidRPr="007E1AC2" w14:paraId="067A618E" w14:textId="77777777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</w:tblBorders>
        </w:tblPrEx>
        <w:trPr>
          <w:trHeight w:val="435"/>
          <w:jc w:val="center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03A6B" w14:textId="77777777" w:rsidR="002E4D94" w:rsidRPr="003169CB" w:rsidRDefault="002E4D94" w:rsidP="00534736">
            <w:pPr>
              <w:rPr>
                <w:rFonts w:cs="B Farnaz"/>
                <w:sz w:val="22"/>
                <w:szCs w:val="22"/>
                <w:rtl/>
                <w:lang w:bidi="fa-IR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DDED5" w14:textId="77777777" w:rsidR="002E4D94" w:rsidRPr="003169CB" w:rsidRDefault="002E4D94" w:rsidP="00534736">
            <w:pPr>
              <w:jc w:val="center"/>
              <w:rPr>
                <w:b/>
                <w:bCs/>
                <w:color w:val="003366"/>
                <w:lang w:bidi="fa-IR"/>
              </w:rPr>
            </w:pPr>
          </w:p>
        </w:tc>
      </w:tr>
    </w:tbl>
    <w:p w14:paraId="1FFD45B3" w14:textId="77777777" w:rsidR="00432D63" w:rsidRDefault="00432D63" w:rsidP="00432D63">
      <w:pPr>
        <w:rPr>
          <w:rFonts w:cs="Zar"/>
          <w:sz w:val="28"/>
          <w:szCs w:val="28"/>
          <w:lang w:bidi="fa-IR"/>
        </w:rPr>
      </w:pPr>
    </w:p>
    <w:p w14:paraId="5267B7F2" w14:textId="77777777" w:rsidR="00432D63" w:rsidRDefault="00432D63" w:rsidP="00432D63">
      <w:pPr>
        <w:rPr>
          <w:rFonts w:cs="Zar"/>
          <w:sz w:val="28"/>
          <w:szCs w:val="28"/>
          <w:rtl/>
        </w:rPr>
      </w:pPr>
    </w:p>
    <w:p w14:paraId="7008A989" w14:textId="77777777" w:rsidR="00432D63" w:rsidRPr="002B54A3" w:rsidRDefault="00432D63" w:rsidP="00BA6AF2">
      <w:pPr>
        <w:tabs>
          <w:tab w:val="left" w:pos="2713"/>
        </w:tabs>
        <w:rPr>
          <w:rFonts w:cs="Zar"/>
          <w:sz w:val="28"/>
          <w:szCs w:val="28"/>
        </w:rPr>
      </w:pPr>
      <w:r>
        <w:rPr>
          <w:rFonts w:cs="Zar"/>
          <w:sz w:val="28"/>
          <w:szCs w:val="28"/>
          <w:rtl/>
        </w:rPr>
        <w:tab/>
      </w:r>
    </w:p>
    <w:tbl>
      <w:tblPr>
        <w:bidiVisual/>
        <w:tblW w:w="10192" w:type="dxa"/>
        <w:jc w:val="center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192"/>
      </w:tblGrid>
      <w:tr w:rsidR="00432D63" w:rsidRPr="007E1AC2" w14:paraId="138DEC89" w14:textId="77777777" w:rsidTr="00365FEF">
        <w:trPr>
          <w:trHeight w:val="665"/>
          <w:jc w:val="center"/>
        </w:trPr>
        <w:tc>
          <w:tcPr>
            <w:tcW w:w="10192" w:type="dxa"/>
            <w:shd w:val="clear" w:color="auto" w:fill="E0E0E0"/>
            <w:vAlign w:val="center"/>
          </w:tcPr>
          <w:p w14:paraId="175CD8D2" w14:textId="0044447E" w:rsidR="00432D63" w:rsidRPr="00B903B7" w:rsidRDefault="00432D63" w:rsidP="00B903B7">
            <w:pPr>
              <w:jc w:val="center"/>
              <w:rPr>
                <w:rFonts w:cs="2 Titr"/>
                <w:b/>
                <w:bCs/>
                <w:sz w:val="20"/>
                <w:szCs w:val="20"/>
                <w:rtl/>
              </w:rPr>
            </w:pPr>
            <w:r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اين سند تحت كنترل نظام مستندات مديريت كيفيت </w:t>
            </w:r>
            <w:r w:rsidR="00365FEF"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>آزمايشگاه</w:t>
            </w:r>
            <w:r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903B7">
              <w:rPr>
                <w:rFonts w:cs="2 Titr" w:hint="cs"/>
                <w:b/>
                <w:bCs/>
                <w:sz w:val="20"/>
                <w:szCs w:val="20"/>
                <w:rtl/>
              </w:rPr>
              <w:t>-------------</w:t>
            </w:r>
            <w:r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قرار داشته و</w:t>
            </w:r>
            <w:r w:rsidR="00365FEF"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استفاده ازآن تنها با </w:t>
            </w:r>
            <w:r w:rsidR="00365FEF"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>مهر</w:t>
            </w:r>
          </w:p>
          <w:p w14:paraId="5FF6A111" w14:textId="77777777" w:rsidR="00432D63" w:rsidRPr="00B903B7" w:rsidRDefault="00432D63" w:rsidP="00365FEF">
            <w:pPr>
              <w:jc w:val="center"/>
              <w:rPr>
                <w:rFonts w:cs="2 Titr"/>
                <w:b/>
                <w:bCs/>
                <w:sz w:val="20"/>
                <w:szCs w:val="20"/>
                <w:rtl/>
                <w:lang w:bidi="fa-IR"/>
              </w:rPr>
            </w:pPr>
            <w:r w:rsidRPr="00B903B7">
              <w:rPr>
                <w:rFonts w:cs="2 Titr" w:hint="cs"/>
                <w:b/>
                <w:bCs/>
                <w:i/>
                <w:iCs/>
                <w:sz w:val="20"/>
                <w:szCs w:val="20"/>
                <w:rtl/>
              </w:rPr>
              <w:t xml:space="preserve">‹‹ </w:t>
            </w:r>
            <w:r w:rsidR="00365FEF" w:rsidRPr="00B903B7">
              <w:rPr>
                <w:rFonts w:cs="2 Titr"/>
                <w:b/>
                <w:bCs/>
                <w:i/>
                <w:iCs/>
                <w:sz w:val="20"/>
                <w:szCs w:val="20"/>
              </w:rPr>
              <w:t>APPROVED</w:t>
            </w:r>
            <w:r w:rsidRPr="00B903B7">
              <w:rPr>
                <w:rFonts w:cs="2 Titr" w:hint="cs"/>
                <w:b/>
                <w:bCs/>
                <w:i/>
                <w:iCs/>
                <w:sz w:val="20"/>
                <w:szCs w:val="20"/>
                <w:rtl/>
              </w:rPr>
              <w:t>››</w:t>
            </w:r>
            <w:r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مجاز ميباشد</w:t>
            </w:r>
            <w:r w:rsidR="00087693"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>.</w:t>
            </w:r>
            <w:r w:rsidR="00D06983" w:rsidRPr="00B903B7">
              <w:rPr>
                <w:rFonts w:cs="2 Tit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</w:tbl>
    <w:p w14:paraId="46B7F1B3" w14:textId="77777777" w:rsidR="00432D63" w:rsidRPr="007F6A02" w:rsidRDefault="00432D63" w:rsidP="00432D63">
      <w:pPr>
        <w:rPr>
          <w:rFonts w:cs="Zar"/>
          <w:b/>
          <w:bCs/>
          <w:sz w:val="6"/>
          <w:szCs w:val="6"/>
          <w:rtl/>
          <w:lang w:bidi="fa-IR"/>
        </w:rPr>
      </w:pPr>
    </w:p>
    <w:tbl>
      <w:tblPr>
        <w:bidiVisual/>
        <w:tblW w:w="1018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90"/>
        <w:gridCol w:w="2567"/>
        <w:gridCol w:w="2693"/>
        <w:gridCol w:w="3534"/>
      </w:tblGrid>
      <w:tr w:rsidR="00F54587" w14:paraId="0D80D2B8" w14:textId="77777777" w:rsidTr="00F54587">
        <w:trPr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04722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5946F" w14:textId="77777777" w:rsidR="00F54587" w:rsidRDefault="00C001CE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تایید</w:t>
            </w:r>
            <w:r w:rsidR="00F5458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كننده: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C18D4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تصويب كننده</w:t>
            </w:r>
            <w:r w:rsidR="00011D3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35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140D3" w14:textId="77777777" w:rsidR="00F54587" w:rsidRDefault="00F54587">
            <w:pPr>
              <w:jc w:val="center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999999"/>
                <w:sz w:val="20"/>
                <w:szCs w:val="20"/>
                <w:rtl/>
                <w:lang w:bidi="fa-IR"/>
              </w:rPr>
              <w:t>مهر تحت كنترل</w:t>
            </w:r>
          </w:p>
        </w:tc>
      </w:tr>
      <w:tr w:rsidR="00F54587" w14:paraId="4476C2E8" w14:textId="77777777" w:rsidTr="00B903B7">
        <w:trPr>
          <w:trHeight w:val="300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09E2F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13389" w14:textId="7CC01653" w:rsidR="00F54587" w:rsidRDefault="00F54587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2ED08" w14:textId="56044461" w:rsidR="00F54587" w:rsidRDefault="00F54587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C12B7" w14:textId="77777777" w:rsidR="00F54587" w:rsidRDefault="00F54587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  <w:tr w:rsidR="00F54587" w14:paraId="4A9240AA" w14:textId="77777777" w:rsidTr="00F54587">
        <w:trPr>
          <w:trHeight w:val="240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0229D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سمت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C9CD4" w14:textId="77777777" w:rsidR="00F54587" w:rsidRDefault="00C001CE" w:rsidP="00D12740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مدیر آزمایشگاه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948E8" w14:textId="77777777" w:rsidR="00F54587" w:rsidRDefault="00F54587" w:rsidP="00D12740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مدير</w:t>
            </w:r>
            <w:r w:rsidR="00D12740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عامل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EC899" w14:textId="77777777" w:rsidR="00F54587" w:rsidRDefault="00F54587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  <w:tr w:rsidR="00F54587" w14:paraId="1EE5565F" w14:textId="77777777" w:rsidTr="00F54587">
        <w:trPr>
          <w:trHeight w:val="935"/>
          <w:jc w:val="center"/>
        </w:trPr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7A49A" w14:textId="77777777" w:rsidR="00F54587" w:rsidRDefault="00F54587">
            <w:pPr>
              <w:spacing w:line="360" w:lineRule="auto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امضا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2A8E5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64A30" w14:textId="77777777" w:rsidR="00F54587" w:rsidRDefault="00F54587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8C39F" w14:textId="77777777" w:rsidR="00F54587" w:rsidRDefault="00F54587">
            <w:pPr>
              <w:bidi w:val="0"/>
              <w:rPr>
                <w:rFonts w:cs="B Nazanin"/>
                <w:b/>
                <w:bCs/>
                <w:color w:val="999999"/>
                <w:sz w:val="20"/>
                <w:szCs w:val="20"/>
                <w:lang w:bidi="fa-IR"/>
              </w:rPr>
            </w:pPr>
          </w:p>
        </w:tc>
      </w:tr>
    </w:tbl>
    <w:p w14:paraId="5F2F4969" w14:textId="77777777" w:rsidR="00432D63" w:rsidRDefault="00432D63" w:rsidP="00432D63">
      <w:pPr>
        <w:spacing w:line="288" w:lineRule="auto"/>
        <w:rPr>
          <w:rFonts w:cs="B Jadid"/>
          <w:b/>
          <w:bCs/>
          <w:sz w:val="22"/>
          <w:szCs w:val="22"/>
          <w:rtl/>
          <w:lang w:bidi="fa-IR"/>
        </w:rPr>
        <w:sectPr w:rsidR="00432D63" w:rsidSect="00D16808">
          <w:headerReference w:type="even" r:id="rId8"/>
          <w:headerReference w:type="default" r:id="rId9"/>
          <w:headerReference w:type="first" r:id="rId10"/>
          <w:pgSz w:w="11906" w:h="16838"/>
          <w:pgMar w:top="357" w:right="567" w:bottom="720" w:left="567" w:header="346" w:footer="255" w:gutter="0"/>
          <w:pgNumType w:start="1"/>
          <w:cols w:space="708"/>
          <w:bidi/>
          <w:rtlGutter/>
          <w:docGrid w:linePitch="360"/>
        </w:sectPr>
      </w:pPr>
    </w:p>
    <w:tbl>
      <w:tblPr>
        <w:bidiVisual/>
        <w:tblW w:w="11030" w:type="dxa"/>
        <w:tblInd w:w="-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0"/>
      </w:tblGrid>
      <w:tr w:rsidR="00432D63" w:rsidRPr="007E1AC2" w14:paraId="467AAA2A" w14:textId="77777777" w:rsidTr="00C04E6C">
        <w:trPr>
          <w:trHeight w:val="7989"/>
        </w:trPr>
        <w:tc>
          <w:tcPr>
            <w:tcW w:w="11030" w:type="dxa"/>
            <w:tcBorders>
              <w:bottom w:val="single" w:sz="12" w:space="0" w:color="auto"/>
            </w:tcBorders>
          </w:tcPr>
          <w:p w14:paraId="34202540" w14:textId="77777777" w:rsidR="009440BB" w:rsidRPr="005A2594" w:rsidRDefault="009440BB" w:rsidP="009440BB">
            <w:pPr>
              <w:pStyle w:val="PlainText"/>
              <w:bidi/>
              <w:ind w:left="284"/>
              <w:jc w:val="both"/>
              <w:rPr>
                <w:rFonts w:ascii="Times New Roman" w:eastAsia="MS Mincho" w:hAnsi="Times New Roman" w:cs="B Traffic"/>
                <w:b/>
                <w:bCs/>
                <w:color w:val="000000"/>
                <w:spacing w:val="-6"/>
                <w:sz w:val="24"/>
                <w:szCs w:val="26"/>
                <w:rtl/>
                <w:lang w:val="en-US" w:eastAsia="en-US"/>
              </w:rPr>
            </w:pPr>
          </w:p>
          <w:p w14:paraId="5041D580" w14:textId="77777777" w:rsidR="009440BB" w:rsidRPr="005A2594" w:rsidRDefault="009440BB" w:rsidP="009440BB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 w:rsidRPr="005A259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هدف</w:t>
            </w:r>
            <w:r w:rsidR="00250BA0" w:rsidRPr="005A259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5A259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و </w:t>
            </w: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دامنه‌ كاربرد</w:t>
            </w: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</w:p>
          <w:p w14:paraId="08A873C2" w14:textId="77777777" w:rsidR="009463D8" w:rsidRPr="005A2594" w:rsidRDefault="009463D8" w:rsidP="00A62CA9">
            <w:pPr>
              <w:pStyle w:val="Heading6"/>
              <w:numPr>
                <w:ilvl w:val="0"/>
                <w:numId w:val="0"/>
              </w:numPr>
              <w:spacing w:line="28" w:lineRule="atLeast"/>
              <w:jc w:val="both"/>
              <w:rPr>
                <w:rFonts w:eastAsia="MS Mincho" w:cs="B Zar"/>
                <w:noProof/>
                <w:color w:val="000000"/>
                <w:spacing w:val="-6"/>
                <w:rtl/>
                <w:lang w:val="en-US" w:eastAsia="en-US" w:bidi="fa-IR"/>
              </w:rPr>
            </w:pPr>
            <w:r w:rsidRPr="005A2594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</w:t>
            </w:r>
          </w:p>
          <w:p w14:paraId="416D8E4D" w14:textId="21D57F5D" w:rsidR="009440BB" w:rsidRDefault="00EB349A" w:rsidP="00B903B7">
            <w:pPr>
              <w:spacing w:line="28" w:lineRule="atLeast"/>
              <w:jc w:val="both"/>
              <w:rPr>
                <w:rFonts w:eastAsia="MS Mincho" w:cs="B Zar"/>
                <w:noProof/>
                <w:color w:val="000000"/>
                <w:spacing w:val="-6"/>
                <w:sz w:val="28"/>
                <w:szCs w:val="28"/>
                <w:rtl/>
              </w:rPr>
            </w:pPr>
            <w:r w:rsidRPr="00EB349A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هدف از تهیه این روش اجرایی</w:t>
            </w:r>
            <w:r w:rsidR="00D24AFD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، </w:t>
            </w:r>
            <w:r w:rsidRPr="00EB349A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ایجاد شرایط مناسب برای بی طرفی و محرمانگی مدیریت و تمامی پرسنل اعم از داخلی و خارجی آزمایشگاه که در فعالیت های آن </w:t>
            </w:r>
            <w:r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دخیل هستند</w:t>
            </w:r>
            <w:r w:rsidR="00A62CA9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 </w:t>
            </w:r>
            <w:r w:rsidR="001634C1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و</w:t>
            </w:r>
            <w:r w:rsidR="00D24AFD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 برای سیستم مدیریت آزمایشگاه </w:t>
            </w:r>
            <w:r w:rsidR="00B903B7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-----------</w:t>
            </w:r>
            <w:r w:rsidR="00D24AFD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 در مطابقت با الزامات استاندارد </w:t>
            </w:r>
            <w:r w:rsidR="00D24AFD" w:rsidRPr="00A62CA9">
              <w:rPr>
                <w:rFonts w:eastAsia="MS Mincho" w:cs="B Zar"/>
                <w:noProof/>
                <w:color w:val="000000"/>
                <w:spacing w:val="-6"/>
                <w:sz w:val="28"/>
                <w:szCs w:val="28"/>
              </w:rPr>
              <w:t xml:space="preserve">ISO-IEC 17025-2017 </w:t>
            </w:r>
            <w:r w:rsidR="00D24AFD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 </w:t>
            </w:r>
            <w:r w:rsidR="001634C1"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همکاری می کنند </w:t>
            </w:r>
            <w:r w:rsidRP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و دامنه </w:t>
            </w:r>
            <w:r w:rsidRPr="00EB349A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فعالیت آن مربوط به آزمون های سیم و کابل می باشد.</w:t>
            </w:r>
          </w:p>
          <w:p w14:paraId="152A63C5" w14:textId="16424579" w:rsidR="00A62CA9" w:rsidRPr="005A2594" w:rsidRDefault="009440BB" w:rsidP="00A62CA9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‌ مر</w:t>
            </w:r>
            <w:r w:rsidR="003A561F" w:rsidRPr="005A259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ا</w:t>
            </w: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جع‌</w:t>
            </w:r>
            <w:r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</w:p>
          <w:p w14:paraId="6F23B13D" w14:textId="77777777" w:rsidR="00A62CA9" w:rsidRPr="00A62CA9" w:rsidRDefault="00860904" w:rsidP="00C001CE">
            <w:pPr>
              <w:pStyle w:val="BodyText"/>
              <w:spacing w:line="28" w:lineRule="atLeast"/>
              <w:jc w:val="left"/>
              <w:rPr>
                <w:rFonts w:eastAsia="MS Mincho" w:cs="B Zar"/>
                <w:b/>
                <w:bCs/>
                <w:noProof/>
                <w:color w:val="000000"/>
                <w:spacing w:val="-6"/>
                <w:sz w:val="22"/>
                <w:szCs w:val="22"/>
                <w:rtl/>
                <w:lang w:val="en-US" w:eastAsia="en-US"/>
              </w:rPr>
            </w:pPr>
            <w:r w:rsidRPr="005A2594">
              <w:rPr>
                <w:rFonts w:eastAsia="MS Mincho" w:cs="B Zar" w:hint="cs"/>
                <w:b/>
                <w:bCs/>
                <w:noProof/>
                <w:color w:val="000000"/>
                <w:spacing w:val="-6"/>
                <w:rtl/>
                <w:lang w:val="en-US" w:eastAsia="en-US"/>
              </w:rPr>
              <w:t xml:space="preserve">    </w:t>
            </w:r>
          </w:p>
          <w:p w14:paraId="44E7CE7C" w14:textId="077002AF" w:rsidR="002215C2" w:rsidRDefault="00860904" w:rsidP="00C001CE">
            <w:pPr>
              <w:pStyle w:val="BodyText"/>
              <w:spacing w:line="28" w:lineRule="atLeast"/>
              <w:jc w:val="left"/>
              <w:rPr>
                <w:rFonts w:eastAsia="MS Mincho" w:cs="B Zar"/>
                <w:noProof/>
                <w:color w:val="000000"/>
                <w:spacing w:val="-6"/>
                <w:rtl/>
                <w:lang w:val="en-US" w:eastAsia="en-US"/>
              </w:rPr>
            </w:pPr>
            <w:r w:rsidRPr="005A2594">
              <w:rPr>
                <w:rFonts w:eastAsia="MS Mincho" w:cs="B Zar" w:hint="cs"/>
                <w:b/>
                <w:bCs/>
                <w:noProof/>
                <w:color w:val="000000"/>
                <w:spacing w:val="-6"/>
                <w:rtl/>
                <w:lang w:val="en-US" w:eastAsia="en-US"/>
              </w:rPr>
              <w:t xml:space="preserve">  </w:t>
            </w:r>
            <w:r w:rsidRPr="005A2594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>1-</w:t>
            </w:r>
            <w:r w:rsidR="00C001CE">
              <w:rPr>
                <w:rFonts w:eastAsia="MS Mincho" w:cs="B Zar"/>
                <w:noProof/>
                <w:color w:val="000000"/>
                <w:spacing w:val="-6"/>
                <w:lang w:val="en-US" w:eastAsia="en-US"/>
              </w:rPr>
              <w:t xml:space="preserve">ISO/IEC 17025 – 2017 </w:t>
            </w:r>
            <w:r w:rsidRPr="005A2594">
              <w:rPr>
                <w:rFonts w:eastAsia="MS Mincho" w:cs="B Zar"/>
                <w:noProof/>
                <w:color w:val="000000"/>
                <w:spacing w:val="-6"/>
                <w:lang w:val="en-US" w:eastAsia="en-US"/>
              </w:rPr>
              <w:t xml:space="preserve"> </w:t>
            </w:r>
          </w:p>
          <w:p w14:paraId="24537273" w14:textId="77777777" w:rsidR="00A62CA9" w:rsidRPr="00A62CA9" w:rsidRDefault="00A62CA9" w:rsidP="00C001CE">
            <w:pPr>
              <w:pStyle w:val="BodyText"/>
              <w:spacing w:line="28" w:lineRule="atLeast"/>
              <w:jc w:val="left"/>
              <w:rPr>
                <w:rFonts w:eastAsia="MS Mincho" w:cs="B Zar"/>
                <w:noProof/>
                <w:color w:val="000000"/>
                <w:spacing w:val="-6"/>
                <w:sz w:val="22"/>
                <w:szCs w:val="22"/>
                <w:rtl/>
                <w:lang w:val="en-US" w:eastAsia="en-US"/>
              </w:rPr>
            </w:pPr>
          </w:p>
          <w:tbl>
            <w:tblPr>
              <w:bidiVisual/>
              <w:tblW w:w="0" w:type="auto"/>
              <w:tblInd w:w="254" w:type="dxa"/>
              <w:tblLayout w:type="fixed"/>
              <w:tblLook w:val="04A0" w:firstRow="1" w:lastRow="0" w:firstColumn="1" w:lastColumn="0" w:noHBand="0" w:noVBand="1"/>
            </w:tblPr>
            <w:tblGrid>
              <w:gridCol w:w="10337"/>
            </w:tblGrid>
            <w:tr w:rsidR="00C001CE" w:rsidRPr="004B1608" w14:paraId="0E49B28C" w14:textId="77777777" w:rsidTr="00BA6E10">
              <w:trPr>
                <w:trHeight w:val="556"/>
              </w:trPr>
              <w:tc>
                <w:tcPr>
                  <w:tcW w:w="10337" w:type="dxa"/>
                  <w:tcBorders>
                    <w:right w:val="single" w:sz="6" w:space="0" w:color="808080"/>
                  </w:tcBorders>
                  <w:shd w:val="solid" w:color="C0C0C0" w:fill="FFFFFF"/>
                </w:tcPr>
                <w:p w14:paraId="0BE94005" w14:textId="77777777" w:rsidR="00C001CE" w:rsidRPr="004B1608" w:rsidRDefault="001B30A6" w:rsidP="004B1608">
                  <w:pPr>
                    <w:pStyle w:val="BodyText"/>
                    <w:spacing w:line="28" w:lineRule="atLeast"/>
                    <w:jc w:val="left"/>
                    <w:rPr>
                      <w:rFonts w:eastAsia="MS Mincho" w:cs="B Zar"/>
                      <w:b/>
                      <w:bCs/>
                      <w:noProof/>
                      <w:color w:val="000000"/>
                      <w:spacing w:val="-6"/>
                      <w:rtl/>
                      <w:lang w:val="en-US" w:eastAsia="en-US" w:bidi="fa-IR"/>
                    </w:rPr>
                  </w:pPr>
                  <w:r w:rsidRPr="005A2594">
                    <w:rPr>
                      <w:rFonts w:eastAsia="MS Mincho" w:cs="B Zar" w:hint="cs"/>
                      <w:noProof/>
                      <w:color w:val="000000"/>
                      <w:spacing w:val="-6"/>
                      <w:rtl/>
                      <w:lang w:val="en-US" w:eastAsia="en-US"/>
                    </w:rPr>
                    <w:t xml:space="preserve">    </w:t>
                  </w:r>
                  <w:r w:rsidR="003A561F" w:rsidRPr="005A2594">
                    <w:rPr>
                      <w:rFonts w:eastAsia="MS Mincho" w:cs="B Zar"/>
                      <w:noProof/>
                      <w:color w:val="000000"/>
                      <w:spacing w:val="-6"/>
                      <w:rtl/>
                      <w:lang w:val="en-US" w:eastAsia="en-US"/>
                    </w:rPr>
                    <w:t xml:space="preserve"> </w:t>
                  </w:r>
                  <w:r w:rsidR="00C001CE" w:rsidRPr="004B1608">
                    <w:rPr>
                      <w:rFonts w:eastAsia="MS Mincho" w:cs="B Zar" w:hint="cs"/>
                      <w:b/>
                      <w:bCs/>
                      <w:noProof/>
                      <w:color w:val="000000"/>
                      <w:spacing w:val="-6"/>
                      <w:rtl/>
                      <w:lang w:val="en-US" w:eastAsia="en-US" w:bidi="fa-IR"/>
                    </w:rPr>
                    <w:t>واژگان و تعاریف</w:t>
                  </w:r>
                </w:p>
              </w:tc>
            </w:tr>
          </w:tbl>
          <w:p w14:paraId="3C535736" w14:textId="47535DCE" w:rsidR="001A52FA" w:rsidRDefault="001A52FA" w:rsidP="00A62CA9">
            <w:pPr>
              <w:tabs>
                <w:tab w:val="right" w:pos="9026"/>
              </w:tabs>
              <w:ind w:left="360"/>
              <w:jc w:val="both"/>
              <w:rPr>
                <w:rFonts w:eastAsia="MS Mincho" w:cs="B Zar"/>
                <w:noProof/>
                <w:color w:val="000000"/>
                <w:spacing w:val="-6"/>
                <w:sz w:val="28"/>
                <w:szCs w:val="28"/>
                <w:rtl/>
              </w:rPr>
            </w:pPr>
            <w:r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محرمانگی:</w:t>
            </w:r>
            <w:r w:rsidRPr="001A52FA">
              <w:rPr>
                <w:rFonts w:eastAsia="MS Mincho" w:cs="B Zar"/>
                <w:noProof/>
                <w:color w:val="000000"/>
                <w:spacing w:val="-6"/>
                <w:sz w:val="28"/>
                <w:szCs w:val="28"/>
                <w:rtl/>
              </w:rPr>
              <w:t xml:space="preserve"> به مخفی نگه داشتن اطلاعات از اشخاص یا گروه‌های خاص گفته می‌شود</w:t>
            </w:r>
            <w:r w:rsidR="00A62CA9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.</w:t>
            </w:r>
          </w:p>
          <w:p w14:paraId="64458EDA" w14:textId="77777777" w:rsidR="009440BB" w:rsidRDefault="001A52FA" w:rsidP="00A62CA9">
            <w:pPr>
              <w:tabs>
                <w:tab w:val="right" w:pos="9026"/>
              </w:tabs>
              <w:ind w:left="360"/>
              <w:jc w:val="both"/>
              <w:rPr>
                <w:rFonts w:eastAsia="MS Mincho" w:cs="B Zar"/>
                <w:b/>
                <w:bCs/>
                <w:noProof/>
                <w:color w:val="000000"/>
                <w:spacing w:val="-6"/>
                <w:sz w:val="28"/>
                <w:szCs w:val="28"/>
                <w:rtl/>
              </w:rPr>
            </w:pPr>
            <w:r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 xml:space="preserve">بی طرفی: </w:t>
            </w:r>
            <w:r w:rsidR="00CB135E">
              <w:rPr>
                <w:rFonts w:eastAsia="MS Mincho" w:cs="B Zar" w:hint="cs"/>
                <w:noProof/>
                <w:color w:val="000000"/>
                <w:spacing w:val="-6"/>
                <w:sz w:val="28"/>
                <w:szCs w:val="28"/>
                <w:rtl/>
              </w:rPr>
              <w:t>وجود عینیت است که تضاد منافعی وجود نداشته باشد.</w:t>
            </w:r>
          </w:p>
          <w:p w14:paraId="5B863209" w14:textId="77777777" w:rsidR="00AF1858" w:rsidRPr="00AB63ED" w:rsidRDefault="00E56A3C" w:rsidP="00A62CA9">
            <w:pPr>
              <w:tabs>
                <w:tab w:val="right" w:pos="9026"/>
              </w:tabs>
              <w:ind w:left="360"/>
              <w:jc w:val="both"/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</w:pP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پرسنل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خارج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>: تمام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افراد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که در خارج از محل آزما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 w:hint="eastAsia"/>
                <w:noProof/>
                <w:color w:val="000000" w:themeColor="text1"/>
                <w:spacing w:val="-6"/>
                <w:sz w:val="28"/>
                <w:szCs w:val="28"/>
                <w:rtl/>
              </w:rPr>
              <w:t>شگاه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برا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فعال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 w:hint="eastAsia"/>
                <w:noProof/>
                <w:color w:val="000000" w:themeColor="text1"/>
                <w:spacing w:val="-6"/>
                <w:sz w:val="28"/>
                <w:szCs w:val="28"/>
                <w:rtl/>
              </w:rPr>
              <w:t>تها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آزما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 w:hint="eastAsia"/>
                <w:noProof/>
                <w:color w:val="000000" w:themeColor="text1"/>
                <w:spacing w:val="-6"/>
                <w:sz w:val="28"/>
                <w:szCs w:val="28"/>
                <w:rtl/>
              </w:rPr>
              <w:t>شگاه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از جمله نگهبان ، همکاران ادار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و ... همکار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="00AF1858"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دارند.</w:t>
            </w:r>
          </w:p>
          <w:p w14:paraId="463A723D" w14:textId="77777777" w:rsidR="001634C1" w:rsidRPr="00AB63ED" w:rsidRDefault="001634C1" w:rsidP="00A62CA9">
            <w:pPr>
              <w:tabs>
                <w:tab w:val="right" w:pos="9026"/>
              </w:tabs>
              <w:ind w:left="360"/>
              <w:jc w:val="both"/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</w:pP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پرسنل داخلی </w:t>
            </w:r>
            <w:r w:rsidR="00AF1858"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: تمام پرسنلی که در داخل آزمایشگاه برای فعالیتهای مربوط به آزمون ها همکاری می نمایند . </w:t>
            </w:r>
          </w:p>
          <w:p w14:paraId="4B3D6860" w14:textId="77777777" w:rsidR="00712BE0" w:rsidRPr="00AB63ED" w:rsidRDefault="00712BE0" w:rsidP="00A62CA9">
            <w:pPr>
              <w:tabs>
                <w:tab w:val="right" w:pos="9026"/>
              </w:tabs>
              <w:ind w:left="360"/>
              <w:jc w:val="both"/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</w:rPr>
            </w:pPr>
            <w:r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>( برا</w:t>
            </w: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سهولت استفاده شماره بندها</w:t>
            </w: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روش اجرا</w:t>
            </w: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یی</w:t>
            </w:r>
            <w:r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مطابق بندها</w:t>
            </w: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sz w:val="28"/>
                <w:szCs w:val="28"/>
                <w:rtl/>
              </w:rPr>
              <w:t>ی</w:t>
            </w:r>
            <w:r w:rsidRPr="00AB63ED">
              <w:rPr>
                <w:rFonts w:eastAsia="MS Mincho" w:cs="B Zar"/>
                <w:noProof/>
                <w:color w:val="000000" w:themeColor="text1"/>
                <w:spacing w:val="-6"/>
                <w:sz w:val="28"/>
                <w:szCs w:val="28"/>
                <w:rtl/>
              </w:rPr>
              <w:t xml:space="preserve"> استاندارد نوشته شده است.)</w:t>
            </w:r>
          </w:p>
          <w:p w14:paraId="0DD9F907" w14:textId="77777777" w:rsidR="00C001CE" w:rsidRPr="00BD4C61" w:rsidRDefault="00C001CE" w:rsidP="009440BB">
            <w:pPr>
              <w:tabs>
                <w:tab w:val="right" w:pos="9026"/>
              </w:tabs>
              <w:ind w:left="360"/>
              <w:jc w:val="right"/>
              <w:rPr>
                <w:rFonts w:eastAsia="MS Mincho" w:cs="B Zar"/>
                <w:b/>
                <w:bCs/>
                <w:noProof/>
                <w:color w:val="000000"/>
                <w:spacing w:val="-6"/>
                <w:sz w:val="28"/>
                <w:szCs w:val="28"/>
              </w:rPr>
            </w:pPr>
          </w:p>
          <w:p w14:paraId="7E334653" w14:textId="77777777" w:rsidR="009440BB" w:rsidRPr="005A2594" w:rsidRDefault="003260BA" w:rsidP="00EB349A">
            <w:pPr>
              <w:pStyle w:val="PlainText"/>
              <w:shd w:val="clear" w:color="auto" w:fill="CCCCCC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4-</w:t>
            </w:r>
            <w:r w:rsidR="009440BB" w:rsidRPr="005A2594"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lang w:val="en-US" w:eastAsia="en-US"/>
              </w:rPr>
              <w:t xml:space="preserve"> </w:t>
            </w:r>
            <w:r w:rsidR="00EB349A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الزامات عمومی</w:t>
            </w:r>
            <w:r w:rsidR="009440BB" w:rsidRPr="005A259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 xml:space="preserve">  </w:t>
            </w:r>
          </w:p>
          <w:p w14:paraId="101DD49E" w14:textId="10BF590C" w:rsidR="00EB349A" w:rsidRDefault="00EB349A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</w:pPr>
            <w:r w:rsidRPr="00EB349A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 xml:space="preserve">آزمایشگاه روش اجرایی </w:t>
            </w:r>
            <w:r w:rsidRPr="00EB349A"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lang w:val="en-US" w:eastAsia="en-US" w:bidi="fa-IR"/>
              </w:rPr>
              <w:t xml:space="preserve">SPGE </w:t>
            </w:r>
            <w:r w:rsidRPr="00EB349A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 w:bidi="fa-IR"/>
              </w:rPr>
              <w:t xml:space="preserve"> برای الزامات عمومی شامل بی طرفی و محرمانگی کارکنان و مدیریت تهیه نموده است.</w:t>
            </w:r>
          </w:p>
          <w:p w14:paraId="63726B9E" w14:textId="77777777" w:rsidR="00EB349A" w:rsidRDefault="00EB349A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4-1 بی طرفی</w:t>
            </w:r>
          </w:p>
          <w:p w14:paraId="37976B69" w14:textId="7490687C" w:rsidR="00EB349A" w:rsidRPr="00AB63ED" w:rsidRDefault="00AF1858" w:rsidP="002272D8">
            <w:pPr>
              <w:pStyle w:val="PlainText"/>
              <w:bidi/>
              <w:ind w:left="284" w:right="284"/>
              <w:jc w:val="both"/>
              <w:rPr>
                <w:rFonts w:eastAsia="MS Mincho" w:cs="B Zar"/>
                <w:color w:val="000000" w:themeColor="text1"/>
                <w:spacing w:val="-6"/>
                <w:rtl/>
                <w:lang w:val="en-US" w:eastAsia="en-US" w:bidi="fa-IR"/>
              </w:rPr>
            </w:pPr>
            <w:r w:rsidRPr="00AB63ED"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4-1-1- </w:t>
            </w:r>
            <w:r w:rsidRPr="00AB63E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آزمایشگاه بعنوان واحدی مستقل قرارگرفته و مدیر آزمایشگاه مستقیما با هماهنگی و زیر نظر مدیر عامل شرکت انجام وظیفه می نماید </w:t>
            </w:r>
            <w:r w:rsidR="00A62CA9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</w:t>
            </w:r>
            <w:r w:rsidRPr="00AB63E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همچنین </w:t>
            </w:r>
            <w:r w:rsidR="00EB349A" w:rsidRPr="00AB63E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آزمایشگاه برای حفظ بی طرفی پرسنل خود فرم</w:t>
            </w:r>
            <w:r w:rsidR="00F06065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تعهدنامه</w:t>
            </w:r>
            <w:r w:rsidR="00EB349A" w:rsidRPr="00AB63E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منشور اخلاقی برای پرسنل داخلی و خارجی آزمایشگاه به شماره </w:t>
            </w:r>
            <w:r w:rsidR="002272D8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..........</w:t>
            </w:r>
            <w:r w:rsidR="00EB349A" w:rsidRPr="00AB63ED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تهیه و پس از توجیه الزامات بی طرفی کارکنان، تعهدنامه به صورت مستند اخذ و در پرونده پرسنلی آنان نگه داری می شود</w:t>
            </w:r>
            <w:r w:rsidR="00EB349A" w:rsidRPr="00AB63ED">
              <w:rPr>
                <w:rFonts w:eastAsia="MS Mincho" w:cs="B Zar" w:hint="cs"/>
                <w:color w:val="000000" w:themeColor="text1"/>
                <w:spacing w:val="-6"/>
                <w:rtl/>
                <w:lang w:val="en-US" w:eastAsia="en-US" w:bidi="fa-IR"/>
              </w:rPr>
              <w:t>.</w:t>
            </w:r>
          </w:p>
          <w:p w14:paraId="47005AE9" w14:textId="789E863A" w:rsidR="00AF1858" w:rsidRDefault="00EB349A" w:rsidP="002272D8">
            <w:pPr>
              <w:pStyle w:val="BodyText"/>
              <w:spacing w:line="276" w:lineRule="auto"/>
              <w:ind w:left="291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4-1-2- مدیر آزمایشگاه 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طی یک </w:t>
            </w:r>
            <w:r w:rsidRPr="00AB63ED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تعهدنامه حقوقی</w:t>
            </w:r>
            <w:r w:rsidR="00400D08" w:rsidRPr="00AB63ED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</w:t>
            </w:r>
            <w:r w:rsidR="00AB63ED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با</w:t>
            </w:r>
            <w:r w:rsidR="00400D08" w:rsidRPr="00AB63ED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</w:t>
            </w:r>
            <w:r w:rsidR="00400D08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شماره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فرم</w:t>
            </w:r>
            <w:r w:rsidR="00400D08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 </w:t>
            </w:r>
            <w:r w:rsidR="002272D8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............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 xml:space="preserve">که 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از 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سوی 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یک مرجع رسمی 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صادر گشته ،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متعهد 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می باشد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که بی طرفی آزمایشگاه را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حفظ و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برقرار </w:t>
            </w:r>
            <w:r w:rsidR="00AB63ED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نگه دارد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</w:t>
            </w:r>
            <w:r w:rsidR="00DF23E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.</w:t>
            </w:r>
          </w:p>
          <w:p w14:paraId="73AC6639" w14:textId="676AB7D4" w:rsidR="00E03B38" w:rsidRDefault="00AF1858" w:rsidP="00A62CA9">
            <w:pPr>
              <w:pStyle w:val="BodyText"/>
              <w:spacing w:line="276" w:lineRule="auto"/>
              <w:ind w:left="291"/>
              <w:rPr>
                <w:rFonts w:eastAsia="MS Mincho" w:cs="B Zar"/>
                <w:noProof/>
                <w:spacing w:val="-6"/>
                <w:rtl/>
                <w:lang w:val="en-US" w:eastAsia="en-US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4</w:t>
            </w:r>
            <w:r w:rsidR="00E03B3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-1-3 </w:t>
            </w:r>
            <w:r w:rsidR="00A62CA9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-</w:t>
            </w:r>
            <w:r w:rsidR="00E03B3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مدیریت آزمایشگاه همواره 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با</w:t>
            </w:r>
            <w:r w:rsidRPr="00AF1858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نظارت کامل بر ب</w:t>
            </w:r>
            <w:r w:rsidRPr="00AF185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Pr="00AF1858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طرف</w:t>
            </w:r>
            <w:r w:rsidRPr="00AF185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Pr="00AF1858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همکاران داخل</w:t>
            </w:r>
            <w:r w:rsidRPr="00AF185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ی</w:t>
            </w:r>
            <w:r w:rsidRPr="00AF1858">
              <w:rPr>
                <w:rFonts w:eastAsia="MS Mincho" w:cs="B Zar"/>
                <w:noProof/>
                <w:spacing w:val="-6"/>
                <w:rtl/>
                <w:lang w:val="en-US" w:eastAsia="en-US"/>
              </w:rPr>
              <w:t xml:space="preserve"> </w:t>
            </w:r>
            <w:r w:rsidRPr="001A3857"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/>
              </w:rPr>
              <w:t>و خارج</w:t>
            </w:r>
            <w:r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ی</w:t>
            </w:r>
            <w:r w:rsidR="00A62CA9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>تلاش بر حفظ بی طرفی آزمایشگاه را دارد</w:t>
            </w:r>
            <w:r w:rsidR="00A62CA9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 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/>
              </w:rPr>
              <w:t xml:space="preserve">و </w:t>
            </w:r>
            <w:r w:rsidR="00DF23E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برای این منظور هزینه های پرسنل مستقل از درآمد آزمایشگاه </w:t>
            </w:r>
            <w:r w:rsidR="00C45B6C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می باشد</w:t>
            </w:r>
            <w:r w:rsidR="00DF23E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تا فشارهای مالی و تجاری</w:t>
            </w:r>
            <w:r w:rsidR="00CD2BC3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>،</w:t>
            </w:r>
            <w:r w:rsidR="00DF23E8">
              <w:rPr>
                <w:rFonts w:eastAsia="MS Mincho" w:cs="B Zar" w:hint="cs"/>
                <w:noProof/>
                <w:spacing w:val="-6"/>
                <w:rtl/>
                <w:lang w:val="en-US" w:eastAsia="en-US"/>
              </w:rPr>
              <w:t xml:space="preserve"> بیطرفی آزمایشگاه را بخطر نیندازد . </w:t>
            </w:r>
          </w:p>
          <w:p w14:paraId="37DA80C9" w14:textId="6C664294" w:rsidR="00EB349A" w:rsidRPr="00DF23E8" w:rsidRDefault="00EB349A" w:rsidP="002272D8">
            <w:pPr>
              <w:pStyle w:val="BodyText"/>
              <w:spacing w:line="276" w:lineRule="auto"/>
              <w:ind w:left="291"/>
              <w:rPr>
                <w:rFonts w:eastAsia="MS Mincho" w:cs="B Zar"/>
                <w:noProof/>
                <w:color w:val="FF0000"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lastRenderedPageBreak/>
              <w:t>4-1-</w:t>
            </w:r>
            <w:r w:rsidR="00E03B38"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4</w:t>
            </w:r>
            <w:r>
              <w:rPr>
                <w:rFonts w:eastAsia="MS Mincho" w:cs="B Zar" w:hint="cs"/>
                <w:noProof/>
                <w:spacing w:val="-6"/>
                <w:rtl/>
                <w:lang w:val="en-US" w:eastAsia="en-US" w:bidi="fa-IR"/>
              </w:rPr>
              <w:t>-</w:t>
            </w:r>
            <w:r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ریسک های مربوط به بی طرفی پرسنل طبق بند </w:t>
            </w:r>
            <w:r w:rsidR="00CD2BC3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8</w:t>
            </w:r>
            <w:r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-</w:t>
            </w:r>
            <w:r w:rsidR="00CD2BC3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5</w:t>
            </w:r>
            <w:r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شناسایی ،ارزیابی و مدیریت می گردد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لیست ریسک های شناسایی شده در فرم شماره </w:t>
            </w:r>
            <w:r w:rsidR="002272D8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.......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آورده شده است </w:t>
            </w:r>
            <w:r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.</w:t>
            </w:r>
          </w:p>
          <w:p w14:paraId="548B5E09" w14:textId="6D0DEB54" w:rsidR="00E03B38" w:rsidRPr="001A3857" w:rsidRDefault="008E5E37" w:rsidP="00A62CA9">
            <w:pPr>
              <w:pStyle w:val="BodyText"/>
              <w:spacing w:line="276" w:lineRule="auto"/>
              <w:ind w:left="291"/>
              <w:rPr>
                <w:rFonts w:eastAsia="MS Mincho" w:cs="B Zar"/>
                <w:noProof/>
                <w:color w:val="000000" w:themeColor="text1"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5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-1-</w:t>
            </w:r>
            <w:r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4</w:t>
            </w:r>
            <w:r w:rsidR="00A62CA9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-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مخاطرات شناسایی شده نسبت به </w:t>
            </w:r>
            <w:r w:rsidR="00E56A3C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بی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طرفی پرسنل آزمایشگاه طبق بند 8-5 روش اجرایی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الزامات سیستم مدیریت 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شناسایی و ارزیابی 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و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 تلاش برای مدیریت </w:t>
            </w:r>
            <w:r w:rsidR="00DF23E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 xml:space="preserve">بهبود </w:t>
            </w:r>
            <w:r w:rsidR="00E03B38" w:rsidRPr="001A3857">
              <w:rPr>
                <w:rFonts w:eastAsia="MS Mincho" w:cs="B Zar" w:hint="cs"/>
                <w:noProof/>
                <w:color w:val="000000" w:themeColor="text1"/>
                <w:spacing w:val="-6"/>
                <w:rtl/>
                <w:lang w:val="en-US" w:eastAsia="en-US" w:bidi="fa-IR"/>
              </w:rPr>
              <w:t>ریسک های موجود انجام میدهد.</w:t>
            </w:r>
          </w:p>
          <w:p w14:paraId="01A34FE6" w14:textId="77777777" w:rsidR="00B97284" w:rsidRDefault="00B97284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 w:rsidRPr="00B9728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4-2 محرمانگی</w:t>
            </w:r>
          </w:p>
          <w:p w14:paraId="713CC8C0" w14:textId="2F8220CB" w:rsidR="00B97284" w:rsidRPr="001A3857" w:rsidRDefault="00B97284" w:rsidP="002272D8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4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-2-1</w:t>
            </w:r>
            <w:r w:rsidR="00A62CA9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مدیریت آزمایشگاه مسئولیت کلیه اطلاعات کسب شده یا ایجاد شده در طی فعالیت های آزمایشگاه را عهده دار بوده و برای این منظور تعهد نامه حقوقی</w:t>
            </w:r>
            <w:r w:rsidR="00400D08"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به شماره </w:t>
            </w:r>
            <w:r w:rsidR="002272D8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......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اخذ میگردد تا اطلاعات مربوط به مشتری را فقط در اختیار مشتری قرار داده ونباید در اختیار سایر افراد قرار گیرد</w:t>
            </w:r>
            <w:r w:rsidR="00C96421"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و برای این منظور فقط مدیر آزمایشگاه مسئول ارتباط با مشتریان می باشد 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.</w:t>
            </w:r>
          </w:p>
          <w:p w14:paraId="43EE4F4F" w14:textId="178EEB2F" w:rsidR="00B97284" w:rsidRDefault="00B97284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4-2-2</w:t>
            </w:r>
            <w:r w:rsidR="00A62CA9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اگرآزمایشگاه طبق قانون ملزم به ارائه اطلاعات نتایج یک مشتری بشود</w:t>
            </w:r>
            <w:r w:rsidR="00A25FFF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، آزمایشگاه با اطلاع مشتری نسبت به ارائه اطلاعات اقدام می نماید مگر اینکه به طور قانونی منع شده باشد.</w:t>
            </w:r>
          </w:p>
          <w:p w14:paraId="28655BBF" w14:textId="033A269A" w:rsidR="00A25FFF" w:rsidRDefault="00A25FFF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color w:val="000000"/>
                <w:spacing w:val="-6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4-2-3</w:t>
            </w:r>
            <w:r w:rsidR="00A62CA9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</w:t>
            </w:r>
            <w:r w:rsidR="00735064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اطلاعاتی که در خصوص مشتری </w:t>
            </w:r>
            <w:r w:rsidR="005F3EBC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از منابع دیگری </w:t>
            </w:r>
            <w:r w:rsidR="00735064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>به غیر از</w:t>
            </w:r>
            <w:r w:rsidR="005F3EBC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خود</w:t>
            </w:r>
            <w:r w:rsidR="00735064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مشتری برای آزمایشگاه کسب می شود این اطلاعات محرمانه تلقی شده و</w:t>
            </w:r>
            <w:r w:rsidR="005F3EBC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منبع این اطلاعات نیز محرمانه بشمار می </w:t>
            </w:r>
            <w:r w:rsidR="00735064">
              <w:rPr>
                <w:rFonts w:ascii="Times New Roman" w:eastAsia="MS Mincho" w:hAnsi="Times New Roman" w:cs="B Zar" w:hint="cs"/>
                <w:color w:val="000000"/>
                <w:spacing w:val="-6"/>
                <w:sz w:val="28"/>
                <w:szCs w:val="28"/>
                <w:rtl/>
                <w:lang w:val="en-US" w:eastAsia="en-US"/>
              </w:rPr>
              <w:t xml:space="preserve"> به اطلاع مشتری نمیرسد مگر اینکه با منبع توافق شده باشد.</w:t>
            </w:r>
          </w:p>
          <w:p w14:paraId="537D8441" w14:textId="3A22DA45" w:rsidR="00FE4A90" w:rsidRPr="001A3857" w:rsidRDefault="00FE4A90" w:rsidP="00A62CA9">
            <w:pPr>
              <w:pStyle w:val="PlainText"/>
              <w:bidi/>
              <w:ind w:left="284" w:right="284"/>
              <w:jc w:val="both"/>
              <w:rPr>
                <w:rFonts w:ascii="Times New Roman" w:eastAsia="MS Mincho" w:hAnsi="Times New Roman" w:cs="B Zar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</w:pP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4-2-4</w:t>
            </w:r>
            <w:r w:rsidR="00A62CA9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-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 تمام پرسنل خارجی همانند پرسنل داخلی ملزم به اجرای الزامات بند 4-1-1 </w:t>
            </w:r>
            <w:r w:rsidR="00D02936"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 xml:space="preserve">در خصوص منشور اخلاقی کارکنان </w:t>
            </w:r>
            <w:r w:rsidRPr="001A3857">
              <w:rPr>
                <w:rFonts w:ascii="Times New Roman" w:eastAsia="MS Mincho" w:hAnsi="Times New Roman" w:cs="B Zar" w:hint="cs"/>
                <w:color w:val="000000" w:themeColor="text1"/>
                <w:spacing w:val="-6"/>
                <w:sz w:val="28"/>
                <w:szCs w:val="28"/>
                <w:rtl/>
                <w:lang w:val="en-US" w:eastAsia="en-US"/>
              </w:rPr>
              <w:t>می باشند.</w:t>
            </w:r>
          </w:p>
          <w:p w14:paraId="0093457F" w14:textId="77777777" w:rsidR="00790CDA" w:rsidRPr="005A2594" w:rsidRDefault="00790CDA" w:rsidP="008207B1">
            <w:pPr>
              <w:pStyle w:val="BodyText"/>
              <w:spacing w:line="276" w:lineRule="auto"/>
              <w:jc w:val="left"/>
              <w:rPr>
                <w:rFonts w:eastAsia="MS Mincho" w:cs="B Zar"/>
                <w:noProof/>
                <w:color w:val="000000"/>
                <w:spacing w:val="-6"/>
                <w:rtl/>
                <w:lang w:val="en-US" w:eastAsia="en-US"/>
              </w:rPr>
            </w:pPr>
          </w:p>
          <w:p w14:paraId="2CDDDC20" w14:textId="7443C85E" w:rsidR="008301AD" w:rsidRPr="00FB3474" w:rsidRDefault="00220802" w:rsidP="00C7683C">
            <w:pPr>
              <w:pStyle w:val="PlainText"/>
              <w:shd w:val="clear" w:color="auto" w:fill="CCCCCC"/>
              <w:bidi/>
              <w:spacing w:line="276" w:lineRule="auto"/>
              <w:ind w:left="284" w:right="284"/>
              <w:jc w:val="both"/>
              <w:rPr>
                <w:rFonts w:ascii="Times New Roman" w:eastAsia="MS Mincho" w:hAnsi="Times New Roman" w:cs="B Zar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</w:pPr>
            <w:r w:rsidRPr="00FB3474">
              <w:rPr>
                <w:rFonts w:ascii="Times New Roman" w:eastAsia="MS Mincho" w:hAnsi="Times New Roman" w:cs="B Zar" w:hint="cs"/>
                <w:b/>
                <w:bCs/>
                <w:color w:val="000000"/>
                <w:spacing w:val="-6"/>
                <w:sz w:val="32"/>
                <w:szCs w:val="32"/>
                <w:rtl/>
                <w:lang w:val="en-US" w:eastAsia="en-US"/>
              </w:rPr>
              <w:t>ضمائم :</w:t>
            </w:r>
          </w:p>
          <w:p w14:paraId="565279F0" w14:textId="2E30D10E" w:rsidR="00C04E6C" w:rsidRDefault="00BA6E10" w:rsidP="002272D8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color w:val="000000"/>
                <w:spacing w:val="-6"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تعهد نامه </w:t>
            </w:r>
            <w:r w:rsidR="00C04E6C" w:rsidRPr="00FB3474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</w:t>
            </w:r>
            <w:r w:rsidR="00FE4A90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>منشور اخلاقی</w:t>
            </w:r>
            <w:r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          </w:t>
            </w:r>
            <w:r>
              <w:rPr>
                <w:rFonts w:eastAsia="MS Mincho" w:cs="B Zar"/>
                <w:noProof/>
                <w:color w:val="000000"/>
                <w:spacing w:val="-6"/>
                <w:lang w:val="en-US" w:eastAsia="en-US" w:bidi="fa-IR"/>
              </w:rPr>
              <w:t xml:space="preserve">     </w:t>
            </w:r>
          </w:p>
          <w:p w14:paraId="351CC803" w14:textId="6545379B" w:rsidR="00FE4A90" w:rsidRDefault="00FE4A90" w:rsidP="002272D8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color w:val="000000"/>
                <w:spacing w:val="-6"/>
                <w:rtl/>
                <w:lang w:val="en-US" w:eastAsia="en-US" w:bidi="fa-IR"/>
              </w:rPr>
            </w:pPr>
            <w:r w:rsidRPr="001A3857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>تعهد نامه</w:t>
            </w:r>
            <w:r w:rsidR="00BA6E10" w:rsidRPr="001A3857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حقوقی</w:t>
            </w:r>
            <w:r w:rsidR="00BA6E10"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/>
              </w:rPr>
              <w:t xml:space="preserve"> مدیر آزمایشگاه        </w:t>
            </w:r>
          </w:p>
          <w:p w14:paraId="3C278240" w14:textId="2B730FF9" w:rsidR="001A3857" w:rsidRDefault="001A3857" w:rsidP="002272D8">
            <w:pPr>
              <w:pStyle w:val="BodyText"/>
              <w:spacing w:line="276" w:lineRule="auto"/>
              <w:ind w:left="291"/>
              <w:jc w:val="left"/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 w:bidi="fa-IR"/>
              </w:rPr>
            </w:pPr>
            <w:r>
              <w:rPr>
                <w:rFonts w:eastAsia="MS Mincho" w:cs="B Zar" w:hint="cs"/>
                <w:noProof/>
                <w:color w:val="000000"/>
                <w:spacing w:val="-6"/>
                <w:rtl/>
                <w:lang w:val="en-US" w:eastAsia="en-US" w:bidi="fa-IR"/>
              </w:rPr>
              <w:t xml:space="preserve">لیست ریسک های شناسایی شده      </w:t>
            </w:r>
            <w:bookmarkStart w:id="0" w:name="_GoBack"/>
            <w:bookmarkEnd w:id="0"/>
          </w:p>
          <w:p w14:paraId="1420B98A" w14:textId="77777777" w:rsidR="00934868" w:rsidRPr="005A2594" w:rsidRDefault="00934868" w:rsidP="001A3857">
            <w:pPr>
              <w:pStyle w:val="BodyText"/>
              <w:spacing w:line="276" w:lineRule="auto"/>
              <w:ind w:left="291"/>
              <w:jc w:val="left"/>
              <w:rPr>
                <w:rFonts w:eastAsia="MS Mincho" w:cs="B Zar"/>
                <w:noProof/>
                <w:color w:val="000000"/>
                <w:spacing w:val="-6"/>
                <w:lang w:val="en-US" w:eastAsia="en-US" w:bidi="fa-IR"/>
              </w:rPr>
            </w:pPr>
          </w:p>
        </w:tc>
      </w:tr>
      <w:tr w:rsidR="00C04E6C" w:rsidRPr="007E1AC2" w14:paraId="0573EED3" w14:textId="77777777" w:rsidTr="00C04E6C">
        <w:trPr>
          <w:trHeight w:val="4717"/>
        </w:trPr>
        <w:tc>
          <w:tcPr>
            <w:tcW w:w="11030" w:type="dxa"/>
            <w:tcBorders>
              <w:tl2br w:val="single" w:sz="4" w:space="0" w:color="auto"/>
              <w:tr2bl w:val="single" w:sz="4" w:space="0" w:color="auto"/>
            </w:tcBorders>
          </w:tcPr>
          <w:p w14:paraId="6ADEEE96" w14:textId="77777777" w:rsidR="00C04E6C" w:rsidRPr="005A2594" w:rsidRDefault="00C04E6C" w:rsidP="009440BB">
            <w:pPr>
              <w:pStyle w:val="PlainText"/>
              <w:bidi/>
              <w:ind w:left="284"/>
              <w:jc w:val="both"/>
              <w:rPr>
                <w:rFonts w:ascii="Times New Roman" w:eastAsia="MS Mincho" w:hAnsi="Times New Roman" w:cs="B Traffic"/>
                <w:b/>
                <w:bCs/>
                <w:color w:val="000000"/>
                <w:spacing w:val="-6"/>
                <w:sz w:val="24"/>
                <w:szCs w:val="26"/>
                <w:rtl/>
                <w:lang w:val="en-US" w:eastAsia="en-US"/>
              </w:rPr>
            </w:pPr>
          </w:p>
        </w:tc>
      </w:tr>
    </w:tbl>
    <w:p w14:paraId="4B9DD1B8" w14:textId="77777777" w:rsidR="00D944C4" w:rsidRPr="0058481D" w:rsidRDefault="00D944C4" w:rsidP="002942AD">
      <w:pPr>
        <w:rPr>
          <w:rFonts w:cs="B Traffic"/>
          <w:rtl/>
        </w:rPr>
      </w:pPr>
    </w:p>
    <w:sectPr w:rsidR="00D944C4" w:rsidRPr="0058481D" w:rsidSect="00887A96">
      <w:headerReference w:type="even" r:id="rId11"/>
      <w:headerReference w:type="default" r:id="rId12"/>
      <w:headerReference w:type="first" r:id="rId13"/>
      <w:pgSz w:w="11906" w:h="16838" w:code="9"/>
      <w:pgMar w:top="284" w:right="510" w:bottom="731" w:left="193" w:header="346" w:footer="34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6434A4" w14:textId="77777777" w:rsidR="00395705" w:rsidRDefault="00395705">
      <w:r>
        <w:separator/>
      </w:r>
    </w:p>
  </w:endnote>
  <w:endnote w:type="continuationSeparator" w:id="0">
    <w:p w14:paraId="5C9514CA" w14:textId="77777777" w:rsidR="00395705" w:rsidRDefault="0039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Mutanabi 1"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Zar">
    <w:altName w:val="Arial"/>
    <w:charset w:val="B2"/>
    <w:family w:val="auto"/>
    <w:pitch w:val="variable"/>
    <w:sig w:usb0="00002000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amid">
    <w:altName w:val="Arial"/>
    <w:charset w:val="B2"/>
    <w:family w:val="auto"/>
    <w:pitch w:val="variable"/>
    <w:sig w:usb0="00002000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466776" w14:textId="77777777" w:rsidR="00395705" w:rsidRDefault="00395705">
      <w:r>
        <w:separator/>
      </w:r>
    </w:p>
  </w:footnote>
  <w:footnote w:type="continuationSeparator" w:id="0">
    <w:p w14:paraId="4720C233" w14:textId="77777777" w:rsidR="00395705" w:rsidRDefault="00395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04D1E" w14:textId="4FB00ADB" w:rsidR="00011D3E" w:rsidRDefault="00011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A3727" w14:textId="77777777" w:rsidR="00011D3E" w:rsidRDefault="00011D3E" w:rsidP="0060645D">
    <w:pPr>
      <w:pStyle w:val="Header"/>
      <w:ind w:firstLine="7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5CF5E" w14:textId="51BCB672" w:rsidR="00011D3E" w:rsidRDefault="00011D3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D2F43" w14:textId="71E72DED" w:rsidR="00011D3E" w:rsidRDefault="00011D3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1870"/>
      <w:gridCol w:w="6545"/>
      <w:gridCol w:w="2639"/>
    </w:tblGrid>
    <w:tr w:rsidR="00B474BC" w14:paraId="63290763" w14:textId="77777777" w:rsidTr="00A22351">
      <w:trPr>
        <w:trHeight w:val="1317"/>
      </w:trPr>
      <w:tc>
        <w:tcPr>
          <w:tcW w:w="1870" w:type="dxa"/>
        </w:tcPr>
        <w:p w14:paraId="1C6282F9" w14:textId="026571D8" w:rsidR="00B474BC" w:rsidRDefault="00F5398F" w:rsidP="00A22351">
          <w:pPr>
            <w:pStyle w:val="Header"/>
            <w:jc w:val="center"/>
            <w:rPr>
              <w:rtl/>
            </w:rPr>
          </w:pPr>
          <w:r>
            <w:rPr>
              <w:noProof/>
              <w:lang w:bidi="fa-IR"/>
            </w:rPr>
            <w:drawing>
              <wp:anchor distT="0" distB="0" distL="114300" distR="114300" simplePos="0" relativeHeight="251652096" behindDoc="0" locked="0" layoutInCell="1" allowOverlap="1" wp14:anchorId="573EF059" wp14:editId="08CD222C">
                <wp:simplePos x="0" y="0"/>
                <wp:positionH relativeFrom="column">
                  <wp:posOffset>5818505</wp:posOffset>
                </wp:positionH>
                <wp:positionV relativeFrom="paragraph">
                  <wp:posOffset>141605</wp:posOffset>
                </wp:positionV>
                <wp:extent cx="617855" cy="592455"/>
                <wp:effectExtent l="0" t="0" r="0" b="0"/>
                <wp:wrapNone/>
                <wp:docPr id="87" name="تصویر 87" descr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87" descr="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8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45" w:type="dxa"/>
          <w:vAlign w:val="center"/>
        </w:tcPr>
        <w:p w14:paraId="0A4754DD" w14:textId="330485BD" w:rsidR="00B474BC" w:rsidRPr="00B903B7" w:rsidRDefault="00B474BC" w:rsidP="00B474BC">
          <w:pPr>
            <w:pStyle w:val="Header"/>
            <w:jc w:val="center"/>
            <w:rPr>
              <w:rFonts w:cs="2 Yekan"/>
              <w:sz w:val="28"/>
              <w:szCs w:val="28"/>
              <w:rtl/>
              <w:lang w:bidi="fa-IR"/>
            </w:rPr>
          </w:pPr>
          <w:r w:rsidRPr="00B903B7">
            <w:rPr>
              <w:rFonts w:cs="2 Yekan"/>
              <w:sz w:val="36"/>
              <w:szCs w:val="36"/>
              <w:lang w:bidi="fa-IR"/>
            </w:rPr>
            <w:br/>
          </w:r>
          <w:r w:rsidRPr="00B903B7">
            <w:rPr>
              <w:rFonts w:cs="2 Yekan" w:hint="cs"/>
              <w:sz w:val="36"/>
              <w:szCs w:val="36"/>
              <w:rtl/>
              <w:lang w:bidi="fa-IR"/>
            </w:rPr>
            <w:t>روش اجرايي الزامات عمومی</w:t>
          </w:r>
          <w:r w:rsidRPr="00B903B7">
            <w:rPr>
              <w:rFonts w:cs="2 Yekan" w:hint="cs"/>
              <w:sz w:val="28"/>
              <w:szCs w:val="28"/>
              <w:rtl/>
              <w:lang w:bidi="fa-IR"/>
            </w:rPr>
            <w:t xml:space="preserve"> </w:t>
          </w:r>
        </w:p>
      </w:tc>
      <w:tc>
        <w:tcPr>
          <w:tcW w:w="2639" w:type="dxa"/>
          <w:vAlign w:val="center"/>
        </w:tcPr>
        <w:p w14:paraId="6D8F63EB" w14:textId="77777777" w:rsidR="00B474BC" w:rsidRDefault="00B474BC" w:rsidP="00A22351">
          <w:pPr>
            <w:pStyle w:val="Header"/>
            <w:rPr>
              <w:rFonts w:cs="B Hamid"/>
              <w:b/>
              <w:bCs/>
              <w:lang w:bidi="fa-IR"/>
            </w:rPr>
          </w:pPr>
        </w:p>
        <w:p w14:paraId="30F93312" w14:textId="1D5AFC4D" w:rsidR="00B474BC" w:rsidRPr="00531D8F" w:rsidRDefault="00B474BC" w:rsidP="00B903B7">
          <w:pPr>
            <w:pStyle w:val="Header"/>
            <w:rPr>
              <w:rFonts w:cs="B Davat"/>
              <w:b/>
              <w:bCs/>
              <w:sz w:val="20"/>
              <w:szCs w:val="20"/>
              <w:rtl/>
              <w:lang w:bidi="fa-IR"/>
            </w:rPr>
          </w:pPr>
          <w:r w:rsidRPr="00F14744">
            <w:rPr>
              <w:rFonts w:cs="B Hamid" w:hint="cs"/>
              <w:b/>
              <w:bCs/>
              <w:sz w:val="20"/>
              <w:szCs w:val="20"/>
              <w:rtl/>
              <w:lang w:bidi="fa-IR"/>
            </w:rPr>
            <w:t>کد سند :</w:t>
          </w:r>
          <w:r w:rsidR="00B903B7">
            <w:rPr>
              <w:rFonts w:cs="B Hamid"/>
              <w:b/>
              <w:bCs/>
              <w:sz w:val="20"/>
              <w:szCs w:val="20"/>
              <w:lang w:bidi="fa-IR"/>
            </w:rPr>
            <w:t>…..</w:t>
          </w:r>
          <w:r>
            <w:rPr>
              <w:rFonts w:cs="B Hamid"/>
              <w:b/>
              <w:bCs/>
              <w:rtl/>
              <w:lang w:bidi="fa-IR"/>
            </w:rPr>
            <w:br/>
          </w:r>
          <w:r w:rsidR="00F14744">
            <w:rPr>
              <w:rFonts w:cs="B Davat"/>
              <w:b/>
              <w:bCs/>
              <w:sz w:val="20"/>
              <w:szCs w:val="20"/>
              <w:lang w:bidi="fa-IR"/>
            </w:rPr>
            <w:t>ISO/IEC 17025-2017</w:t>
          </w:r>
        </w:p>
      </w:tc>
    </w:tr>
  </w:tbl>
  <w:p w14:paraId="380D569A" w14:textId="60986738" w:rsidR="00011D3E" w:rsidRDefault="00011D3E" w:rsidP="00D75D37">
    <w:pPr>
      <w:pStyle w:val="Header"/>
      <w:tabs>
        <w:tab w:val="clear" w:pos="4153"/>
        <w:tab w:val="clear" w:pos="8306"/>
        <w:tab w:val="left" w:pos="3573"/>
      </w:tabs>
      <w:ind w:firstLine="720"/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F440D" w14:textId="79BD6561" w:rsidR="00011D3E" w:rsidRDefault="00011D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86356"/>
    <w:multiLevelType w:val="multilevel"/>
    <w:tmpl w:val="38DA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07299"/>
    <w:multiLevelType w:val="hybridMultilevel"/>
    <w:tmpl w:val="64628E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FD055B"/>
    <w:multiLevelType w:val="hybridMultilevel"/>
    <w:tmpl w:val="64DE11D4"/>
    <w:lvl w:ilvl="0" w:tplc="3B7213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2612E3"/>
    <w:multiLevelType w:val="multilevel"/>
    <w:tmpl w:val="6206ED5E"/>
    <w:lvl w:ilvl="0">
      <w:start w:val="1"/>
      <w:numFmt w:val="decimal"/>
      <w:pStyle w:val="Heading7"/>
      <w:lvlText w:val="%1"/>
      <w:lvlJc w:val="left"/>
      <w:pPr>
        <w:tabs>
          <w:tab w:val="num" w:pos="585"/>
        </w:tabs>
        <w:ind w:left="585" w:hanging="585"/>
      </w:pPr>
      <w:rPr>
        <w:rFonts w:hint="cs"/>
      </w:rPr>
    </w:lvl>
    <w:lvl w:ilvl="1">
      <w:start w:val="1"/>
      <w:numFmt w:val="decimal"/>
      <w:pStyle w:val="Heading6"/>
      <w:lvlText w:val="%1-%2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cs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cs"/>
      </w:rPr>
    </w:lvl>
  </w:abstractNum>
  <w:abstractNum w:abstractNumId="4" w15:restartNumberingAfterBreak="0">
    <w:nsid w:val="1E77705B"/>
    <w:multiLevelType w:val="hybridMultilevel"/>
    <w:tmpl w:val="41E2E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348B7"/>
    <w:multiLevelType w:val="multilevel"/>
    <w:tmpl w:val="ED50D4B8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216142"/>
    <w:multiLevelType w:val="hybridMultilevel"/>
    <w:tmpl w:val="ED50D4B8"/>
    <w:lvl w:ilvl="0" w:tplc="0409000F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2E72D7"/>
    <w:multiLevelType w:val="multilevel"/>
    <w:tmpl w:val="A51CCC14"/>
    <w:lvl w:ilvl="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7D04E3"/>
    <w:multiLevelType w:val="hybridMultilevel"/>
    <w:tmpl w:val="7C040D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24521"/>
    <w:multiLevelType w:val="multilevel"/>
    <w:tmpl w:val="5D4EF58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B7AB1"/>
    <w:multiLevelType w:val="hybridMultilevel"/>
    <w:tmpl w:val="38DA5C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0E2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3579FD"/>
    <w:multiLevelType w:val="hybridMultilevel"/>
    <w:tmpl w:val="E87A4BAE"/>
    <w:lvl w:ilvl="0" w:tplc="C052B6E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744EC8"/>
    <w:multiLevelType w:val="multilevel"/>
    <w:tmpl w:val="ADCE657C"/>
    <w:lvl w:ilvl="0">
      <w:start w:val="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B81DFA"/>
    <w:multiLevelType w:val="hybridMultilevel"/>
    <w:tmpl w:val="6D40CAFE"/>
    <w:lvl w:ilvl="0" w:tplc="11761C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AA774B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BF079F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CF5233"/>
    <w:multiLevelType w:val="multilevel"/>
    <w:tmpl w:val="E87A4BAE"/>
    <w:lvl w:ilvl="0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037572E"/>
    <w:multiLevelType w:val="hybridMultilevel"/>
    <w:tmpl w:val="5AAE60A0"/>
    <w:lvl w:ilvl="0" w:tplc="0BE24B98">
      <w:start w:val="16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34939"/>
    <w:multiLevelType w:val="hybridMultilevel"/>
    <w:tmpl w:val="96E8E6A8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3D06165"/>
    <w:multiLevelType w:val="hybridMultilevel"/>
    <w:tmpl w:val="ADCE657C"/>
    <w:lvl w:ilvl="0" w:tplc="99E094B6">
      <w:start w:val="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2A67AA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0B3736"/>
    <w:multiLevelType w:val="hybridMultilevel"/>
    <w:tmpl w:val="4AE0EB9C"/>
    <w:lvl w:ilvl="0" w:tplc="8026BD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F71A9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E93495"/>
    <w:multiLevelType w:val="multilevel"/>
    <w:tmpl w:val="E03ABC5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A46E6D"/>
    <w:multiLevelType w:val="hybridMultilevel"/>
    <w:tmpl w:val="971446C0"/>
    <w:lvl w:ilvl="0" w:tplc="A796B8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C01992"/>
    <w:multiLevelType w:val="hybridMultilevel"/>
    <w:tmpl w:val="6CC060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4546D"/>
    <w:multiLevelType w:val="multilevel"/>
    <w:tmpl w:val="64DE11D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lMutanabi 1" w:hAnsi="AlMutanabi 1" w:cs="AngsanaUPC" w:hint="default"/>
        <w:lang w:bidi="fa-I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C977A0"/>
    <w:multiLevelType w:val="hybridMultilevel"/>
    <w:tmpl w:val="BD96A9AA"/>
    <w:lvl w:ilvl="0" w:tplc="5652DF36">
      <w:start w:val="1"/>
      <w:numFmt w:val="decimal"/>
      <w:lvlText w:val="%1-"/>
      <w:lvlJc w:val="left"/>
      <w:pPr>
        <w:ind w:left="5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3" w:hanging="360"/>
      </w:pPr>
    </w:lvl>
    <w:lvl w:ilvl="2" w:tplc="0409001B" w:tentative="1">
      <w:start w:val="1"/>
      <w:numFmt w:val="lowerRoman"/>
      <w:lvlText w:val="%3."/>
      <w:lvlJc w:val="right"/>
      <w:pPr>
        <w:ind w:left="2023" w:hanging="180"/>
      </w:pPr>
    </w:lvl>
    <w:lvl w:ilvl="3" w:tplc="0409000F" w:tentative="1">
      <w:start w:val="1"/>
      <w:numFmt w:val="decimal"/>
      <w:lvlText w:val="%4."/>
      <w:lvlJc w:val="left"/>
      <w:pPr>
        <w:ind w:left="2743" w:hanging="360"/>
      </w:pPr>
    </w:lvl>
    <w:lvl w:ilvl="4" w:tplc="04090019" w:tentative="1">
      <w:start w:val="1"/>
      <w:numFmt w:val="lowerLetter"/>
      <w:lvlText w:val="%5."/>
      <w:lvlJc w:val="left"/>
      <w:pPr>
        <w:ind w:left="3463" w:hanging="360"/>
      </w:pPr>
    </w:lvl>
    <w:lvl w:ilvl="5" w:tplc="0409001B" w:tentative="1">
      <w:start w:val="1"/>
      <w:numFmt w:val="lowerRoman"/>
      <w:lvlText w:val="%6."/>
      <w:lvlJc w:val="right"/>
      <w:pPr>
        <w:ind w:left="4183" w:hanging="180"/>
      </w:pPr>
    </w:lvl>
    <w:lvl w:ilvl="6" w:tplc="0409000F" w:tentative="1">
      <w:start w:val="1"/>
      <w:numFmt w:val="decimal"/>
      <w:lvlText w:val="%7."/>
      <w:lvlJc w:val="left"/>
      <w:pPr>
        <w:ind w:left="4903" w:hanging="360"/>
      </w:pPr>
    </w:lvl>
    <w:lvl w:ilvl="7" w:tplc="04090019" w:tentative="1">
      <w:start w:val="1"/>
      <w:numFmt w:val="lowerLetter"/>
      <w:lvlText w:val="%8."/>
      <w:lvlJc w:val="left"/>
      <w:pPr>
        <w:ind w:left="5623" w:hanging="360"/>
      </w:pPr>
    </w:lvl>
    <w:lvl w:ilvl="8" w:tplc="0409001B" w:tentative="1">
      <w:start w:val="1"/>
      <w:numFmt w:val="lowerRoman"/>
      <w:lvlText w:val="%9."/>
      <w:lvlJc w:val="right"/>
      <w:pPr>
        <w:ind w:left="6343" w:hanging="180"/>
      </w:pPr>
    </w:lvl>
  </w:abstractNum>
  <w:num w:numId="1">
    <w:abstractNumId w:val="2"/>
  </w:num>
  <w:num w:numId="2">
    <w:abstractNumId w:val="20"/>
  </w:num>
  <w:num w:numId="3">
    <w:abstractNumId w:val="13"/>
  </w:num>
  <w:num w:numId="4">
    <w:abstractNumId w:val="10"/>
  </w:num>
  <w:num w:numId="5">
    <w:abstractNumId w:val="0"/>
  </w:num>
  <w:num w:numId="6">
    <w:abstractNumId w:val="8"/>
  </w:num>
  <w:num w:numId="7">
    <w:abstractNumId w:val="9"/>
  </w:num>
  <w:num w:numId="8">
    <w:abstractNumId w:val="24"/>
  </w:num>
  <w:num w:numId="9">
    <w:abstractNumId w:val="4"/>
  </w:num>
  <w:num w:numId="10">
    <w:abstractNumId w:val="26"/>
  </w:num>
  <w:num w:numId="11">
    <w:abstractNumId w:val="1"/>
  </w:num>
  <w:num w:numId="12">
    <w:abstractNumId w:val="6"/>
  </w:num>
  <w:num w:numId="13">
    <w:abstractNumId w:val="5"/>
  </w:num>
  <w:num w:numId="14">
    <w:abstractNumId w:val="16"/>
  </w:num>
  <w:num w:numId="15">
    <w:abstractNumId w:val="23"/>
  </w:num>
  <w:num w:numId="16">
    <w:abstractNumId w:val="15"/>
  </w:num>
  <w:num w:numId="17">
    <w:abstractNumId w:val="25"/>
  </w:num>
  <w:num w:numId="18">
    <w:abstractNumId w:val="21"/>
  </w:num>
  <w:num w:numId="19">
    <w:abstractNumId w:val="12"/>
  </w:num>
  <w:num w:numId="20">
    <w:abstractNumId w:val="7"/>
  </w:num>
  <w:num w:numId="21">
    <w:abstractNumId w:val="17"/>
  </w:num>
  <w:num w:numId="22">
    <w:abstractNumId w:val="14"/>
  </w:num>
  <w:num w:numId="23">
    <w:abstractNumId w:val="22"/>
  </w:num>
  <w:num w:numId="24">
    <w:abstractNumId w:val="11"/>
  </w:num>
  <w:num w:numId="25">
    <w:abstractNumId w:val="27"/>
  </w:num>
  <w:num w:numId="26">
    <w:abstractNumId w:val="18"/>
  </w:num>
  <w:num w:numId="27">
    <w:abstractNumId w:val="3"/>
  </w:num>
  <w:num w:numId="28">
    <w:abstractNumId w:val="2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E6"/>
    <w:rsid w:val="00000B6F"/>
    <w:rsid w:val="00003DCE"/>
    <w:rsid w:val="0000598D"/>
    <w:rsid w:val="00005D40"/>
    <w:rsid w:val="000060FE"/>
    <w:rsid w:val="00010657"/>
    <w:rsid w:val="00010BFA"/>
    <w:rsid w:val="00011D3E"/>
    <w:rsid w:val="00011ED7"/>
    <w:rsid w:val="000121F3"/>
    <w:rsid w:val="00013772"/>
    <w:rsid w:val="00017060"/>
    <w:rsid w:val="00021172"/>
    <w:rsid w:val="00022FBB"/>
    <w:rsid w:val="000308FD"/>
    <w:rsid w:val="000359FB"/>
    <w:rsid w:val="00040FD7"/>
    <w:rsid w:val="00041715"/>
    <w:rsid w:val="0004283D"/>
    <w:rsid w:val="00044C5A"/>
    <w:rsid w:val="0004523B"/>
    <w:rsid w:val="00046A22"/>
    <w:rsid w:val="000524D5"/>
    <w:rsid w:val="000530E8"/>
    <w:rsid w:val="00054E1C"/>
    <w:rsid w:val="00055925"/>
    <w:rsid w:val="00063082"/>
    <w:rsid w:val="000636F6"/>
    <w:rsid w:val="00063813"/>
    <w:rsid w:val="00066463"/>
    <w:rsid w:val="00066AC5"/>
    <w:rsid w:val="00070F02"/>
    <w:rsid w:val="00071C72"/>
    <w:rsid w:val="00075C7F"/>
    <w:rsid w:val="00081D5A"/>
    <w:rsid w:val="000838BF"/>
    <w:rsid w:val="00084D39"/>
    <w:rsid w:val="00085740"/>
    <w:rsid w:val="00087693"/>
    <w:rsid w:val="000923A9"/>
    <w:rsid w:val="00095269"/>
    <w:rsid w:val="000975EF"/>
    <w:rsid w:val="000A0A15"/>
    <w:rsid w:val="000A1ACB"/>
    <w:rsid w:val="000A47A2"/>
    <w:rsid w:val="000A7513"/>
    <w:rsid w:val="000B31C7"/>
    <w:rsid w:val="000B349E"/>
    <w:rsid w:val="000B574D"/>
    <w:rsid w:val="000B7C7D"/>
    <w:rsid w:val="000C249D"/>
    <w:rsid w:val="000D5FDF"/>
    <w:rsid w:val="000D7A55"/>
    <w:rsid w:val="000E0254"/>
    <w:rsid w:val="000E1276"/>
    <w:rsid w:val="000E234C"/>
    <w:rsid w:val="000E539B"/>
    <w:rsid w:val="000E5AA1"/>
    <w:rsid w:val="000E5D54"/>
    <w:rsid w:val="000F0133"/>
    <w:rsid w:val="000F0333"/>
    <w:rsid w:val="000F0DFF"/>
    <w:rsid w:val="000F11BD"/>
    <w:rsid w:val="000F1FA5"/>
    <w:rsid w:val="000F376A"/>
    <w:rsid w:val="000F5DB2"/>
    <w:rsid w:val="000F66B6"/>
    <w:rsid w:val="001020D9"/>
    <w:rsid w:val="0010281A"/>
    <w:rsid w:val="0010319E"/>
    <w:rsid w:val="00104295"/>
    <w:rsid w:val="00104CE3"/>
    <w:rsid w:val="0010518E"/>
    <w:rsid w:val="00106128"/>
    <w:rsid w:val="00106F82"/>
    <w:rsid w:val="00111F4B"/>
    <w:rsid w:val="00113F11"/>
    <w:rsid w:val="00116047"/>
    <w:rsid w:val="00117574"/>
    <w:rsid w:val="0012118C"/>
    <w:rsid w:val="00121B0A"/>
    <w:rsid w:val="00125FD3"/>
    <w:rsid w:val="00126AEB"/>
    <w:rsid w:val="00127E15"/>
    <w:rsid w:val="00131CD3"/>
    <w:rsid w:val="00133068"/>
    <w:rsid w:val="00140076"/>
    <w:rsid w:val="001428CF"/>
    <w:rsid w:val="00142BEF"/>
    <w:rsid w:val="00147336"/>
    <w:rsid w:val="001500E1"/>
    <w:rsid w:val="00152F1A"/>
    <w:rsid w:val="0015398B"/>
    <w:rsid w:val="001634C1"/>
    <w:rsid w:val="00167F21"/>
    <w:rsid w:val="001725C9"/>
    <w:rsid w:val="00173891"/>
    <w:rsid w:val="001775FE"/>
    <w:rsid w:val="00180983"/>
    <w:rsid w:val="00180DAE"/>
    <w:rsid w:val="00184153"/>
    <w:rsid w:val="00184EFA"/>
    <w:rsid w:val="0018790E"/>
    <w:rsid w:val="00191270"/>
    <w:rsid w:val="00192F0C"/>
    <w:rsid w:val="00193B23"/>
    <w:rsid w:val="00193E6C"/>
    <w:rsid w:val="00194EC4"/>
    <w:rsid w:val="001A3857"/>
    <w:rsid w:val="001A52FA"/>
    <w:rsid w:val="001A5526"/>
    <w:rsid w:val="001A5C7A"/>
    <w:rsid w:val="001A7FA7"/>
    <w:rsid w:val="001B00CA"/>
    <w:rsid w:val="001B2FC1"/>
    <w:rsid w:val="001B30A6"/>
    <w:rsid w:val="001C1D55"/>
    <w:rsid w:val="001C7AD8"/>
    <w:rsid w:val="001C7C28"/>
    <w:rsid w:val="001D0CC8"/>
    <w:rsid w:val="001D1E9E"/>
    <w:rsid w:val="001D4F12"/>
    <w:rsid w:val="001D5963"/>
    <w:rsid w:val="001D6A1E"/>
    <w:rsid w:val="001D74B2"/>
    <w:rsid w:val="001E06EE"/>
    <w:rsid w:val="001E34B6"/>
    <w:rsid w:val="001E4B31"/>
    <w:rsid w:val="001E77C3"/>
    <w:rsid w:val="001F086E"/>
    <w:rsid w:val="001F10ED"/>
    <w:rsid w:val="001F35CF"/>
    <w:rsid w:val="001F3DCD"/>
    <w:rsid w:val="001F3FBF"/>
    <w:rsid w:val="001F7688"/>
    <w:rsid w:val="0020481A"/>
    <w:rsid w:val="002062C4"/>
    <w:rsid w:val="00206364"/>
    <w:rsid w:val="002070C8"/>
    <w:rsid w:val="00207944"/>
    <w:rsid w:val="00210EA7"/>
    <w:rsid w:val="00211628"/>
    <w:rsid w:val="002127B2"/>
    <w:rsid w:val="0021305C"/>
    <w:rsid w:val="00213DD4"/>
    <w:rsid w:val="0021433F"/>
    <w:rsid w:val="00215219"/>
    <w:rsid w:val="00220802"/>
    <w:rsid w:val="00221255"/>
    <w:rsid w:val="002215C2"/>
    <w:rsid w:val="002250B5"/>
    <w:rsid w:val="002272D8"/>
    <w:rsid w:val="00234FA7"/>
    <w:rsid w:val="00236A3C"/>
    <w:rsid w:val="0023777A"/>
    <w:rsid w:val="0024327B"/>
    <w:rsid w:val="002473E5"/>
    <w:rsid w:val="00250BA0"/>
    <w:rsid w:val="0025321A"/>
    <w:rsid w:val="0025368C"/>
    <w:rsid w:val="00256A51"/>
    <w:rsid w:val="0026059C"/>
    <w:rsid w:val="00260C20"/>
    <w:rsid w:val="00262A43"/>
    <w:rsid w:val="002635D5"/>
    <w:rsid w:val="00263F5D"/>
    <w:rsid w:val="00264BA3"/>
    <w:rsid w:val="00265F89"/>
    <w:rsid w:val="00266C81"/>
    <w:rsid w:val="00267041"/>
    <w:rsid w:val="002708A2"/>
    <w:rsid w:val="0027335A"/>
    <w:rsid w:val="00273483"/>
    <w:rsid w:val="00274F8E"/>
    <w:rsid w:val="002753E3"/>
    <w:rsid w:val="0027690E"/>
    <w:rsid w:val="0028066C"/>
    <w:rsid w:val="00281BA7"/>
    <w:rsid w:val="00281E27"/>
    <w:rsid w:val="0028292D"/>
    <w:rsid w:val="00291576"/>
    <w:rsid w:val="00291BF4"/>
    <w:rsid w:val="002942AD"/>
    <w:rsid w:val="0029557D"/>
    <w:rsid w:val="00297083"/>
    <w:rsid w:val="002A3097"/>
    <w:rsid w:val="002A3E24"/>
    <w:rsid w:val="002A56A8"/>
    <w:rsid w:val="002A6479"/>
    <w:rsid w:val="002A6D11"/>
    <w:rsid w:val="002A72C6"/>
    <w:rsid w:val="002A732B"/>
    <w:rsid w:val="002B21F2"/>
    <w:rsid w:val="002B3465"/>
    <w:rsid w:val="002B3786"/>
    <w:rsid w:val="002B54A3"/>
    <w:rsid w:val="002B643A"/>
    <w:rsid w:val="002B6E38"/>
    <w:rsid w:val="002B6FA8"/>
    <w:rsid w:val="002B72A8"/>
    <w:rsid w:val="002B739D"/>
    <w:rsid w:val="002B79CE"/>
    <w:rsid w:val="002B7FD6"/>
    <w:rsid w:val="002C2216"/>
    <w:rsid w:val="002C5859"/>
    <w:rsid w:val="002C59B4"/>
    <w:rsid w:val="002C71D6"/>
    <w:rsid w:val="002C7B57"/>
    <w:rsid w:val="002D0DB8"/>
    <w:rsid w:val="002D24CD"/>
    <w:rsid w:val="002D389A"/>
    <w:rsid w:val="002D5FC2"/>
    <w:rsid w:val="002D64F9"/>
    <w:rsid w:val="002D6B8D"/>
    <w:rsid w:val="002E12D6"/>
    <w:rsid w:val="002E1413"/>
    <w:rsid w:val="002E29C4"/>
    <w:rsid w:val="002E4D74"/>
    <w:rsid w:val="002E4D94"/>
    <w:rsid w:val="002F2361"/>
    <w:rsid w:val="002F291C"/>
    <w:rsid w:val="002F321F"/>
    <w:rsid w:val="002F7C83"/>
    <w:rsid w:val="00301597"/>
    <w:rsid w:val="003015BF"/>
    <w:rsid w:val="003029D0"/>
    <w:rsid w:val="00305AEA"/>
    <w:rsid w:val="00306A5E"/>
    <w:rsid w:val="00306EB0"/>
    <w:rsid w:val="0031169D"/>
    <w:rsid w:val="00312F19"/>
    <w:rsid w:val="00315624"/>
    <w:rsid w:val="0031661E"/>
    <w:rsid w:val="0031664C"/>
    <w:rsid w:val="0032106F"/>
    <w:rsid w:val="00324050"/>
    <w:rsid w:val="003253D0"/>
    <w:rsid w:val="003260BA"/>
    <w:rsid w:val="0032714C"/>
    <w:rsid w:val="00327188"/>
    <w:rsid w:val="00330670"/>
    <w:rsid w:val="00335977"/>
    <w:rsid w:val="00336EC0"/>
    <w:rsid w:val="003412DA"/>
    <w:rsid w:val="00345A19"/>
    <w:rsid w:val="003461A4"/>
    <w:rsid w:val="003511D1"/>
    <w:rsid w:val="003520CC"/>
    <w:rsid w:val="00355EBB"/>
    <w:rsid w:val="003604E4"/>
    <w:rsid w:val="0036231C"/>
    <w:rsid w:val="00365FEF"/>
    <w:rsid w:val="00367795"/>
    <w:rsid w:val="00370F04"/>
    <w:rsid w:val="0037138E"/>
    <w:rsid w:val="00374460"/>
    <w:rsid w:val="003752D0"/>
    <w:rsid w:val="00381A80"/>
    <w:rsid w:val="00383151"/>
    <w:rsid w:val="003915A2"/>
    <w:rsid w:val="00392E58"/>
    <w:rsid w:val="0039341E"/>
    <w:rsid w:val="003939C5"/>
    <w:rsid w:val="00394473"/>
    <w:rsid w:val="00395705"/>
    <w:rsid w:val="00395D4C"/>
    <w:rsid w:val="00396884"/>
    <w:rsid w:val="003A0C9C"/>
    <w:rsid w:val="003A0CE3"/>
    <w:rsid w:val="003A16C8"/>
    <w:rsid w:val="003A28BF"/>
    <w:rsid w:val="003A4B3F"/>
    <w:rsid w:val="003A561F"/>
    <w:rsid w:val="003A5E7C"/>
    <w:rsid w:val="003A5F72"/>
    <w:rsid w:val="003A6F70"/>
    <w:rsid w:val="003B02D1"/>
    <w:rsid w:val="003B0DDE"/>
    <w:rsid w:val="003B22A0"/>
    <w:rsid w:val="003B28EA"/>
    <w:rsid w:val="003B3B96"/>
    <w:rsid w:val="003B46AD"/>
    <w:rsid w:val="003B4974"/>
    <w:rsid w:val="003B7579"/>
    <w:rsid w:val="003C0047"/>
    <w:rsid w:val="003C0443"/>
    <w:rsid w:val="003C1D4C"/>
    <w:rsid w:val="003C1DC8"/>
    <w:rsid w:val="003C35C6"/>
    <w:rsid w:val="003C53D5"/>
    <w:rsid w:val="003C558C"/>
    <w:rsid w:val="003C61C3"/>
    <w:rsid w:val="003D1FE5"/>
    <w:rsid w:val="003D22C3"/>
    <w:rsid w:val="003D3CC8"/>
    <w:rsid w:val="003D613C"/>
    <w:rsid w:val="003E1327"/>
    <w:rsid w:val="003E1901"/>
    <w:rsid w:val="003E524E"/>
    <w:rsid w:val="003E5A30"/>
    <w:rsid w:val="003E5D68"/>
    <w:rsid w:val="003E7271"/>
    <w:rsid w:val="003E74DA"/>
    <w:rsid w:val="003F3366"/>
    <w:rsid w:val="003F3B0E"/>
    <w:rsid w:val="003F4168"/>
    <w:rsid w:val="003F470C"/>
    <w:rsid w:val="003F61F5"/>
    <w:rsid w:val="003F7A54"/>
    <w:rsid w:val="003F7A8D"/>
    <w:rsid w:val="00400D08"/>
    <w:rsid w:val="00400E32"/>
    <w:rsid w:val="00401425"/>
    <w:rsid w:val="00402284"/>
    <w:rsid w:val="00403655"/>
    <w:rsid w:val="0040661B"/>
    <w:rsid w:val="004069D7"/>
    <w:rsid w:val="004118D3"/>
    <w:rsid w:val="004142CB"/>
    <w:rsid w:val="004143E5"/>
    <w:rsid w:val="0041464D"/>
    <w:rsid w:val="00414B0A"/>
    <w:rsid w:val="00415AEA"/>
    <w:rsid w:val="00415D01"/>
    <w:rsid w:val="00417EB7"/>
    <w:rsid w:val="00432D63"/>
    <w:rsid w:val="004352E2"/>
    <w:rsid w:val="00435CA5"/>
    <w:rsid w:val="004363B3"/>
    <w:rsid w:val="00437765"/>
    <w:rsid w:val="0044274C"/>
    <w:rsid w:val="004431E5"/>
    <w:rsid w:val="004503F2"/>
    <w:rsid w:val="00450D3A"/>
    <w:rsid w:val="004531FB"/>
    <w:rsid w:val="00456114"/>
    <w:rsid w:val="00457C81"/>
    <w:rsid w:val="004624B4"/>
    <w:rsid w:val="00464224"/>
    <w:rsid w:val="004647CC"/>
    <w:rsid w:val="00471393"/>
    <w:rsid w:val="00471CF0"/>
    <w:rsid w:val="00472AA9"/>
    <w:rsid w:val="00473DFE"/>
    <w:rsid w:val="0047484D"/>
    <w:rsid w:val="004757B4"/>
    <w:rsid w:val="00475C40"/>
    <w:rsid w:val="00481222"/>
    <w:rsid w:val="00482721"/>
    <w:rsid w:val="00482E39"/>
    <w:rsid w:val="00486061"/>
    <w:rsid w:val="00487EDA"/>
    <w:rsid w:val="00487F56"/>
    <w:rsid w:val="00490621"/>
    <w:rsid w:val="004918D7"/>
    <w:rsid w:val="00494F61"/>
    <w:rsid w:val="0049529E"/>
    <w:rsid w:val="004959AF"/>
    <w:rsid w:val="004A0783"/>
    <w:rsid w:val="004A192A"/>
    <w:rsid w:val="004A224C"/>
    <w:rsid w:val="004A47EB"/>
    <w:rsid w:val="004A49C8"/>
    <w:rsid w:val="004B1017"/>
    <w:rsid w:val="004B10F0"/>
    <w:rsid w:val="004B1608"/>
    <w:rsid w:val="004B36AC"/>
    <w:rsid w:val="004B528F"/>
    <w:rsid w:val="004C2E8F"/>
    <w:rsid w:val="004C3EE8"/>
    <w:rsid w:val="004C761B"/>
    <w:rsid w:val="004E158E"/>
    <w:rsid w:val="004E21FA"/>
    <w:rsid w:val="004E7621"/>
    <w:rsid w:val="004F2D10"/>
    <w:rsid w:val="004F4337"/>
    <w:rsid w:val="004F4CD5"/>
    <w:rsid w:val="004F4D3D"/>
    <w:rsid w:val="004F5A53"/>
    <w:rsid w:val="0051333C"/>
    <w:rsid w:val="0051386F"/>
    <w:rsid w:val="00513A6A"/>
    <w:rsid w:val="005161D0"/>
    <w:rsid w:val="005161DD"/>
    <w:rsid w:val="00517EA3"/>
    <w:rsid w:val="00520359"/>
    <w:rsid w:val="00520DE7"/>
    <w:rsid w:val="00520E47"/>
    <w:rsid w:val="005213F4"/>
    <w:rsid w:val="005232CC"/>
    <w:rsid w:val="00523551"/>
    <w:rsid w:val="005268E6"/>
    <w:rsid w:val="0053021B"/>
    <w:rsid w:val="00531D8F"/>
    <w:rsid w:val="00533773"/>
    <w:rsid w:val="00533856"/>
    <w:rsid w:val="00534736"/>
    <w:rsid w:val="0053794A"/>
    <w:rsid w:val="005405B0"/>
    <w:rsid w:val="0054090A"/>
    <w:rsid w:val="005423F7"/>
    <w:rsid w:val="005427BC"/>
    <w:rsid w:val="00544AA1"/>
    <w:rsid w:val="00545902"/>
    <w:rsid w:val="00561741"/>
    <w:rsid w:val="00564B03"/>
    <w:rsid w:val="0056644E"/>
    <w:rsid w:val="00567C53"/>
    <w:rsid w:val="005750EF"/>
    <w:rsid w:val="00576DD9"/>
    <w:rsid w:val="00581953"/>
    <w:rsid w:val="00583324"/>
    <w:rsid w:val="0058481D"/>
    <w:rsid w:val="00586F01"/>
    <w:rsid w:val="0059056B"/>
    <w:rsid w:val="00590860"/>
    <w:rsid w:val="005912BC"/>
    <w:rsid w:val="00592574"/>
    <w:rsid w:val="00592A43"/>
    <w:rsid w:val="005930ED"/>
    <w:rsid w:val="0059346B"/>
    <w:rsid w:val="005935C6"/>
    <w:rsid w:val="00593957"/>
    <w:rsid w:val="0059399E"/>
    <w:rsid w:val="005A0BAE"/>
    <w:rsid w:val="005A0C45"/>
    <w:rsid w:val="005A2594"/>
    <w:rsid w:val="005A2BD9"/>
    <w:rsid w:val="005A738B"/>
    <w:rsid w:val="005B065D"/>
    <w:rsid w:val="005B098D"/>
    <w:rsid w:val="005B0D42"/>
    <w:rsid w:val="005B1436"/>
    <w:rsid w:val="005B1A70"/>
    <w:rsid w:val="005B1C32"/>
    <w:rsid w:val="005B28F1"/>
    <w:rsid w:val="005B3C5E"/>
    <w:rsid w:val="005B5E09"/>
    <w:rsid w:val="005C0EBA"/>
    <w:rsid w:val="005C2C64"/>
    <w:rsid w:val="005C5F7E"/>
    <w:rsid w:val="005D1650"/>
    <w:rsid w:val="005D1AD8"/>
    <w:rsid w:val="005D58CF"/>
    <w:rsid w:val="005E1D32"/>
    <w:rsid w:val="005E1DEE"/>
    <w:rsid w:val="005E30D9"/>
    <w:rsid w:val="005E37DB"/>
    <w:rsid w:val="005E3DAA"/>
    <w:rsid w:val="005E4E47"/>
    <w:rsid w:val="005F2EB9"/>
    <w:rsid w:val="005F3185"/>
    <w:rsid w:val="005F3EBC"/>
    <w:rsid w:val="0060229A"/>
    <w:rsid w:val="00604A13"/>
    <w:rsid w:val="00606115"/>
    <w:rsid w:val="0060645D"/>
    <w:rsid w:val="00606C1A"/>
    <w:rsid w:val="00607915"/>
    <w:rsid w:val="00612183"/>
    <w:rsid w:val="006126DE"/>
    <w:rsid w:val="00612B43"/>
    <w:rsid w:val="00617312"/>
    <w:rsid w:val="00624066"/>
    <w:rsid w:val="00626A8F"/>
    <w:rsid w:val="006316DA"/>
    <w:rsid w:val="006346FD"/>
    <w:rsid w:val="00640F01"/>
    <w:rsid w:val="00642D1C"/>
    <w:rsid w:val="00643670"/>
    <w:rsid w:val="00643EBA"/>
    <w:rsid w:val="0064444B"/>
    <w:rsid w:val="00654F93"/>
    <w:rsid w:val="00660297"/>
    <w:rsid w:val="006609B3"/>
    <w:rsid w:val="0066153A"/>
    <w:rsid w:val="0066273F"/>
    <w:rsid w:val="00664141"/>
    <w:rsid w:val="00664F7C"/>
    <w:rsid w:val="00665832"/>
    <w:rsid w:val="00666549"/>
    <w:rsid w:val="00670382"/>
    <w:rsid w:val="00671B34"/>
    <w:rsid w:val="00671E10"/>
    <w:rsid w:val="006755F8"/>
    <w:rsid w:val="0068229E"/>
    <w:rsid w:val="00683348"/>
    <w:rsid w:val="00683C69"/>
    <w:rsid w:val="0068453D"/>
    <w:rsid w:val="00684732"/>
    <w:rsid w:val="00685C75"/>
    <w:rsid w:val="00685D0A"/>
    <w:rsid w:val="006860F5"/>
    <w:rsid w:val="00693526"/>
    <w:rsid w:val="006A0539"/>
    <w:rsid w:val="006A451D"/>
    <w:rsid w:val="006A4B13"/>
    <w:rsid w:val="006B41EE"/>
    <w:rsid w:val="006B66F0"/>
    <w:rsid w:val="006C4359"/>
    <w:rsid w:val="006D1FA0"/>
    <w:rsid w:val="006D2268"/>
    <w:rsid w:val="006D2D43"/>
    <w:rsid w:val="006D311F"/>
    <w:rsid w:val="006D4573"/>
    <w:rsid w:val="006D5801"/>
    <w:rsid w:val="006D59E0"/>
    <w:rsid w:val="006E04DD"/>
    <w:rsid w:val="006E52D2"/>
    <w:rsid w:val="006F029A"/>
    <w:rsid w:val="006F2258"/>
    <w:rsid w:val="006F24C1"/>
    <w:rsid w:val="006F5114"/>
    <w:rsid w:val="006F66D8"/>
    <w:rsid w:val="00706328"/>
    <w:rsid w:val="00710758"/>
    <w:rsid w:val="007110AD"/>
    <w:rsid w:val="00712BE0"/>
    <w:rsid w:val="00713084"/>
    <w:rsid w:val="0072063D"/>
    <w:rsid w:val="00721B64"/>
    <w:rsid w:val="007349AD"/>
    <w:rsid w:val="00735064"/>
    <w:rsid w:val="00735136"/>
    <w:rsid w:val="00735ADE"/>
    <w:rsid w:val="007363EC"/>
    <w:rsid w:val="00743009"/>
    <w:rsid w:val="0074364F"/>
    <w:rsid w:val="007444F8"/>
    <w:rsid w:val="00751631"/>
    <w:rsid w:val="007531AA"/>
    <w:rsid w:val="00755335"/>
    <w:rsid w:val="00755A7C"/>
    <w:rsid w:val="00757105"/>
    <w:rsid w:val="007578ED"/>
    <w:rsid w:val="00767A8B"/>
    <w:rsid w:val="00770544"/>
    <w:rsid w:val="007740D8"/>
    <w:rsid w:val="007801A1"/>
    <w:rsid w:val="007814FD"/>
    <w:rsid w:val="00783909"/>
    <w:rsid w:val="00785524"/>
    <w:rsid w:val="00790CDA"/>
    <w:rsid w:val="00790CF6"/>
    <w:rsid w:val="00791461"/>
    <w:rsid w:val="007920A5"/>
    <w:rsid w:val="0079298D"/>
    <w:rsid w:val="00793477"/>
    <w:rsid w:val="00794809"/>
    <w:rsid w:val="00795308"/>
    <w:rsid w:val="00795C31"/>
    <w:rsid w:val="00796F60"/>
    <w:rsid w:val="007A06B4"/>
    <w:rsid w:val="007B286C"/>
    <w:rsid w:val="007B2BB0"/>
    <w:rsid w:val="007B5B7A"/>
    <w:rsid w:val="007B60E3"/>
    <w:rsid w:val="007B6C7E"/>
    <w:rsid w:val="007B6F24"/>
    <w:rsid w:val="007B71A0"/>
    <w:rsid w:val="007B77F5"/>
    <w:rsid w:val="007C1EEE"/>
    <w:rsid w:val="007C34D2"/>
    <w:rsid w:val="007C6C25"/>
    <w:rsid w:val="007D2BF7"/>
    <w:rsid w:val="007D441B"/>
    <w:rsid w:val="007D5489"/>
    <w:rsid w:val="007D7F33"/>
    <w:rsid w:val="007E1AC2"/>
    <w:rsid w:val="007E3D92"/>
    <w:rsid w:val="007E622E"/>
    <w:rsid w:val="007E638A"/>
    <w:rsid w:val="007E6FB9"/>
    <w:rsid w:val="007F6F3B"/>
    <w:rsid w:val="007F750B"/>
    <w:rsid w:val="00800973"/>
    <w:rsid w:val="00802493"/>
    <w:rsid w:val="00804ECC"/>
    <w:rsid w:val="008057D0"/>
    <w:rsid w:val="008069E3"/>
    <w:rsid w:val="00806DFD"/>
    <w:rsid w:val="008076A4"/>
    <w:rsid w:val="00812844"/>
    <w:rsid w:val="00812BA3"/>
    <w:rsid w:val="00815A21"/>
    <w:rsid w:val="00817C96"/>
    <w:rsid w:val="008207B1"/>
    <w:rsid w:val="00823EF4"/>
    <w:rsid w:val="00824189"/>
    <w:rsid w:val="00826945"/>
    <w:rsid w:val="008301AD"/>
    <w:rsid w:val="00830AA7"/>
    <w:rsid w:val="008320BF"/>
    <w:rsid w:val="0083327D"/>
    <w:rsid w:val="008335DE"/>
    <w:rsid w:val="008343C3"/>
    <w:rsid w:val="008345B0"/>
    <w:rsid w:val="00841C98"/>
    <w:rsid w:val="008436C4"/>
    <w:rsid w:val="00845FB8"/>
    <w:rsid w:val="008509E0"/>
    <w:rsid w:val="00850B12"/>
    <w:rsid w:val="008528F4"/>
    <w:rsid w:val="00852CE4"/>
    <w:rsid w:val="00855462"/>
    <w:rsid w:val="008576E5"/>
    <w:rsid w:val="0086073C"/>
    <w:rsid w:val="00860904"/>
    <w:rsid w:val="008610D0"/>
    <w:rsid w:val="00862927"/>
    <w:rsid w:val="0086399C"/>
    <w:rsid w:val="0086420C"/>
    <w:rsid w:val="00864603"/>
    <w:rsid w:val="00864642"/>
    <w:rsid w:val="00864CD1"/>
    <w:rsid w:val="00866CCE"/>
    <w:rsid w:val="008723B8"/>
    <w:rsid w:val="0087241D"/>
    <w:rsid w:val="00884FB4"/>
    <w:rsid w:val="00887115"/>
    <w:rsid w:val="00887A96"/>
    <w:rsid w:val="00892017"/>
    <w:rsid w:val="00892E03"/>
    <w:rsid w:val="00894EC8"/>
    <w:rsid w:val="008A131E"/>
    <w:rsid w:val="008A21FC"/>
    <w:rsid w:val="008A354E"/>
    <w:rsid w:val="008A608E"/>
    <w:rsid w:val="008A6725"/>
    <w:rsid w:val="008B1564"/>
    <w:rsid w:val="008B1E9A"/>
    <w:rsid w:val="008B4176"/>
    <w:rsid w:val="008B4A90"/>
    <w:rsid w:val="008D3773"/>
    <w:rsid w:val="008D59A9"/>
    <w:rsid w:val="008D61D1"/>
    <w:rsid w:val="008E0937"/>
    <w:rsid w:val="008E2AFE"/>
    <w:rsid w:val="008E4089"/>
    <w:rsid w:val="008E4398"/>
    <w:rsid w:val="008E4B2F"/>
    <w:rsid w:val="008E5E37"/>
    <w:rsid w:val="008F01C3"/>
    <w:rsid w:val="008F6447"/>
    <w:rsid w:val="009035B2"/>
    <w:rsid w:val="009046AA"/>
    <w:rsid w:val="00904ABC"/>
    <w:rsid w:val="00906F23"/>
    <w:rsid w:val="00910B5A"/>
    <w:rsid w:val="0091237C"/>
    <w:rsid w:val="00915E78"/>
    <w:rsid w:val="00920458"/>
    <w:rsid w:val="00920591"/>
    <w:rsid w:val="00920B47"/>
    <w:rsid w:val="00920DC5"/>
    <w:rsid w:val="00921480"/>
    <w:rsid w:val="009218F6"/>
    <w:rsid w:val="009222D7"/>
    <w:rsid w:val="0092572D"/>
    <w:rsid w:val="00930C1F"/>
    <w:rsid w:val="0093383A"/>
    <w:rsid w:val="00934868"/>
    <w:rsid w:val="009369E0"/>
    <w:rsid w:val="00942327"/>
    <w:rsid w:val="00944002"/>
    <w:rsid w:val="009440BB"/>
    <w:rsid w:val="00945A1F"/>
    <w:rsid w:val="009463D8"/>
    <w:rsid w:val="00947560"/>
    <w:rsid w:val="009522EC"/>
    <w:rsid w:val="009532A3"/>
    <w:rsid w:val="00955169"/>
    <w:rsid w:val="00962735"/>
    <w:rsid w:val="00962E9A"/>
    <w:rsid w:val="00966CAA"/>
    <w:rsid w:val="0097298E"/>
    <w:rsid w:val="009747DE"/>
    <w:rsid w:val="009822A4"/>
    <w:rsid w:val="009843CE"/>
    <w:rsid w:val="0098561A"/>
    <w:rsid w:val="009877D2"/>
    <w:rsid w:val="00990137"/>
    <w:rsid w:val="009910BE"/>
    <w:rsid w:val="009914F4"/>
    <w:rsid w:val="00991785"/>
    <w:rsid w:val="00992839"/>
    <w:rsid w:val="00993B8C"/>
    <w:rsid w:val="00994A03"/>
    <w:rsid w:val="00994C4C"/>
    <w:rsid w:val="00995114"/>
    <w:rsid w:val="00996594"/>
    <w:rsid w:val="009A0BE2"/>
    <w:rsid w:val="009A1497"/>
    <w:rsid w:val="009A1A91"/>
    <w:rsid w:val="009A2326"/>
    <w:rsid w:val="009A435A"/>
    <w:rsid w:val="009A7CA1"/>
    <w:rsid w:val="009B0D92"/>
    <w:rsid w:val="009B19A1"/>
    <w:rsid w:val="009B50B3"/>
    <w:rsid w:val="009B7CB4"/>
    <w:rsid w:val="009C22E5"/>
    <w:rsid w:val="009C6E36"/>
    <w:rsid w:val="009D2652"/>
    <w:rsid w:val="009D3A56"/>
    <w:rsid w:val="009D5847"/>
    <w:rsid w:val="009E2EA6"/>
    <w:rsid w:val="009E318C"/>
    <w:rsid w:val="009F0EE3"/>
    <w:rsid w:val="009F1400"/>
    <w:rsid w:val="009F2FCD"/>
    <w:rsid w:val="009F3269"/>
    <w:rsid w:val="009F5194"/>
    <w:rsid w:val="009F5F50"/>
    <w:rsid w:val="009F7AC6"/>
    <w:rsid w:val="009F7E51"/>
    <w:rsid w:val="00A0112E"/>
    <w:rsid w:val="00A01222"/>
    <w:rsid w:val="00A02A5B"/>
    <w:rsid w:val="00A05291"/>
    <w:rsid w:val="00A11AFA"/>
    <w:rsid w:val="00A1550E"/>
    <w:rsid w:val="00A15FAB"/>
    <w:rsid w:val="00A20297"/>
    <w:rsid w:val="00A2141C"/>
    <w:rsid w:val="00A22351"/>
    <w:rsid w:val="00A25FFF"/>
    <w:rsid w:val="00A2620B"/>
    <w:rsid w:val="00A30808"/>
    <w:rsid w:val="00A31F93"/>
    <w:rsid w:val="00A334E7"/>
    <w:rsid w:val="00A338AA"/>
    <w:rsid w:val="00A410AB"/>
    <w:rsid w:val="00A42A1B"/>
    <w:rsid w:val="00A43890"/>
    <w:rsid w:val="00A44218"/>
    <w:rsid w:val="00A455CA"/>
    <w:rsid w:val="00A47589"/>
    <w:rsid w:val="00A51614"/>
    <w:rsid w:val="00A52535"/>
    <w:rsid w:val="00A57139"/>
    <w:rsid w:val="00A5798A"/>
    <w:rsid w:val="00A57E33"/>
    <w:rsid w:val="00A61D80"/>
    <w:rsid w:val="00A61F92"/>
    <w:rsid w:val="00A62C2F"/>
    <w:rsid w:val="00A62CA9"/>
    <w:rsid w:val="00A6514C"/>
    <w:rsid w:val="00A666CD"/>
    <w:rsid w:val="00A67B2A"/>
    <w:rsid w:val="00A70BA3"/>
    <w:rsid w:val="00A70DC7"/>
    <w:rsid w:val="00A73244"/>
    <w:rsid w:val="00A74BD0"/>
    <w:rsid w:val="00A820E8"/>
    <w:rsid w:val="00A8241C"/>
    <w:rsid w:val="00A82899"/>
    <w:rsid w:val="00A844EE"/>
    <w:rsid w:val="00A85AF1"/>
    <w:rsid w:val="00A86501"/>
    <w:rsid w:val="00A867F2"/>
    <w:rsid w:val="00A8752B"/>
    <w:rsid w:val="00A91B1A"/>
    <w:rsid w:val="00A93C81"/>
    <w:rsid w:val="00A94EC5"/>
    <w:rsid w:val="00A97261"/>
    <w:rsid w:val="00AA0B01"/>
    <w:rsid w:val="00AA0C6D"/>
    <w:rsid w:val="00AA10BB"/>
    <w:rsid w:val="00AA5AD7"/>
    <w:rsid w:val="00AA7582"/>
    <w:rsid w:val="00AB140B"/>
    <w:rsid w:val="00AB23D5"/>
    <w:rsid w:val="00AB31FD"/>
    <w:rsid w:val="00AB63ED"/>
    <w:rsid w:val="00AB7419"/>
    <w:rsid w:val="00AC1C22"/>
    <w:rsid w:val="00AC2CEF"/>
    <w:rsid w:val="00AC7168"/>
    <w:rsid w:val="00AC7269"/>
    <w:rsid w:val="00AD2275"/>
    <w:rsid w:val="00AD2A9C"/>
    <w:rsid w:val="00AD47EC"/>
    <w:rsid w:val="00AD69AF"/>
    <w:rsid w:val="00AE0727"/>
    <w:rsid w:val="00AE2BBF"/>
    <w:rsid w:val="00AF0A0F"/>
    <w:rsid w:val="00AF1858"/>
    <w:rsid w:val="00AF2082"/>
    <w:rsid w:val="00AF5ED6"/>
    <w:rsid w:val="00AF7657"/>
    <w:rsid w:val="00AF7927"/>
    <w:rsid w:val="00B00BED"/>
    <w:rsid w:val="00B03576"/>
    <w:rsid w:val="00B05B7E"/>
    <w:rsid w:val="00B11363"/>
    <w:rsid w:val="00B1163B"/>
    <w:rsid w:val="00B11EA9"/>
    <w:rsid w:val="00B13127"/>
    <w:rsid w:val="00B13265"/>
    <w:rsid w:val="00B146F8"/>
    <w:rsid w:val="00B1668F"/>
    <w:rsid w:val="00B20CB1"/>
    <w:rsid w:val="00B233CD"/>
    <w:rsid w:val="00B24835"/>
    <w:rsid w:val="00B26375"/>
    <w:rsid w:val="00B272FE"/>
    <w:rsid w:val="00B276D4"/>
    <w:rsid w:val="00B317AF"/>
    <w:rsid w:val="00B352C5"/>
    <w:rsid w:val="00B360A6"/>
    <w:rsid w:val="00B363B0"/>
    <w:rsid w:val="00B37864"/>
    <w:rsid w:val="00B4026D"/>
    <w:rsid w:val="00B40E4F"/>
    <w:rsid w:val="00B43175"/>
    <w:rsid w:val="00B4338B"/>
    <w:rsid w:val="00B4456A"/>
    <w:rsid w:val="00B445A9"/>
    <w:rsid w:val="00B471F9"/>
    <w:rsid w:val="00B474BC"/>
    <w:rsid w:val="00B518D2"/>
    <w:rsid w:val="00B5421A"/>
    <w:rsid w:val="00B54F71"/>
    <w:rsid w:val="00B56F63"/>
    <w:rsid w:val="00B61E07"/>
    <w:rsid w:val="00B6228F"/>
    <w:rsid w:val="00B64132"/>
    <w:rsid w:val="00B731E6"/>
    <w:rsid w:val="00B7377C"/>
    <w:rsid w:val="00B83A48"/>
    <w:rsid w:val="00B83B78"/>
    <w:rsid w:val="00B842EB"/>
    <w:rsid w:val="00B86C89"/>
    <w:rsid w:val="00B86DD1"/>
    <w:rsid w:val="00B86F8B"/>
    <w:rsid w:val="00B903B7"/>
    <w:rsid w:val="00B92662"/>
    <w:rsid w:val="00B933F3"/>
    <w:rsid w:val="00B937F6"/>
    <w:rsid w:val="00B96184"/>
    <w:rsid w:val="00B97284"/>
    <w:rsid w:val="00B979A8"/>
    <w:rsid w:val="00BA0612"/>
    <w:rsid w:val="00BA1C4C"/>
    <w:rsid w:val="00BA4B2B"/>
    <w:rsid w:val="00BA4DD3"/>
    <w:rsid w:val="00BA538B"/>
    <w:rsid w:val="00BA6AF2"/>
    <w:rsid w:val="00BA6DE4"/>
    <w:rsid w:val="00BA6E10"/>
    <w:rsid w:val="00BA6E5D"/>
    <w:rsid w:val="00BA6EDD"/>
    <w:rsid w:val="00BA7118"/>
    <w:rsid w:val="00BA7F5F"/>
    <w:rsid w:val="00BB38F9"/>
    <w:rsid w:val="00BC04EF"/>
    <w:rsid w:val="00BC1F43"/>
    <w:rsid w:val="00BC258B"/>
    <w:rsid w:val="00BC39DF"/>
    <w:rsid w:val="00BC57C1"/>
    <w:rsid w:val="00BC6D37"/>
    <w:rsid w:val="00BD0B1A"/>
    <w:rsid w:val="00BD46ED"/>
    <w:rsid w:val="00BD4C61"/>
    <w:rsid w:val="00BE34A4"/>
    <w:rsid w:val="00BE5959"/>
    <w:rsid w:val="00BE6BEA"/>
    <w:rsid w:val="00BE71DA"/>
    <w:rsid w:val="00BF275D"/>
    <w:rsid w:val="00BF33B1"/>
    <w:rsid w:val="00BF6016"/>
    <w:rsid w:val="00C001CE"/>
    <w:rsid w:val="00C0046C"/>
    <w:rsid w:val="00C01573"/>
    <w:rsid w:val="00C01E2B"/>
    <w:rsid w:val="00C04E6C"/>
    <w:rsid w:val="00C12938"/>
    <w:rsid w:val="00C224FF"/>
    <w:rsid w:val="00C24B09"/>
    <w:rsid w:val="00C277F2"/>
    <w:rsid w:val="00C3050E"/>
    <w:rsid w:val="00C310E9"/>
    <w:rsid w:val="00C316B4"/>
    <w:rsid w:val="00C338AE"/>
    <w:rsid w:val="00C340A8"/>
    <w:rsid w:val="00C37792"/>
    <w:rsid w:val="00C37859"/>
    <w:rsid w:val="00C41E88"/>
    <w:rsid w:val="00C435BC"/>
    <w:rsid w:val="00C45B6C"/>
    <w:rsid w:val="00C51F60"/>
    <w:rsid w:val="00C52C14"/>
    <w:rsid w:val="00C55AC9"/>
    <w:rsid w:val="00C6042E"/>
    <w:rsid w:val="00C61379"/>
    <w:rsid w:val="00C6149A"/>
    <w:rsid w:val="00C6355D"/>
    <w:rsid w:val="00C64E92"/>
    <w:rsid w:val="00C653CE"/>
    <w:rsid w:val="00C67E71"/>
    <w:rsid w:val="00C702C7"/>
    <w:rsid w:val="00C760D0"/>
    <w:rsid w:val="00C7683C"/>
    <w:rsid w:val="00C87F55"/>
    <w:rsid w:val="00C92263"/>
    <w:rsid w:val="00C93FD9"/>
    <w:rsid w:val="00C94D2A"/>
    <w:rsid w:val="00C950DC"/>
    <w:rsid w:val="00C961DF"/>
    <w:rsid w:val="00C96421"/>
    <w:rsid w:val="00C96AEF"/>
    <w:rsid w:val="00C978A9"/>
    <w:rsid w:val="00CA0E2D"/>
    <w:rsid w:val="00CA2AA2"/>
    <w:rsid w:val="00CA30E4"/>
    <w:rsid w:val="00CB0A9E"/>
    <w:rsid w:val="00CB135E"/>
    <w:rsid w:val="00CB200A"/>
    <w:rsid w:val="00CB2306"/>
    <w:rsid w:val="00CB24BA"/>
    <w:rsid w:val="00CB7747"/>
    <w:rsid w:val="00CC174C"/>
    <w:rsid w:val="00CC5AA1"/>
    <w:rsid w:val="00CD02FE"/>
    <w:rsid w:val="00CD20BD"/>
    <w:rsid w:val="00CD2BC3"/>
    <w:rsid w:val="00CD4B22"/>
    <w:rsid w:val="00CD60CA"/>
    <w:rsid w:val="00CD65BE"/>
    <w:rsid w:val="00CE0D29"/>
    <w:rsid w:val="00CE0E16"/>
    <w:rsid w:val="00CE32E7"/>
    <w:rsid w:val="00CE558F"/>
    <w:rsid w:val="00CE7EE6"/>
    <w:rsid w:val="00CF1B7D"/>
    <w:rsid w:val="00CF6FBA"/>
    <w:rsid w:val="00D02936"/>
    <w:rsid w:val="00D02DC5"/>
    <w:rsid w:val="00D03940"/>
    <w:rsid w:val="00D03AE6"/>
    <w:rsid w:val="00D04816"/>
    <w:rsid w:val="00D0615C"/>
    <w:rsid w:val="00D068EB"/>
    <w:rsid w:val="00D06983"/>
    <w:rsid w:val="00D07804"/>
    <w:rsid w:val="00D105E8"/>
    <w:rsid w:val="00D10D9E"/>
    <w:rsid w:val="00D12740"/>
    <w:rsid w:val="00D1396B"/>
    <w:rsid w:val="00D148C5"/>
    <w:rsid w:val="00D15738"/>
    <w:rsid w:val="00D163BC"/>
    <w:rsid w:val="00D16808"/>
    <w:rsid w:val="00D1729F"/>
    <w:rsid w:val="00D218C4"/>
    <w:rsid w:val="00D222B5"/>
    <w:rsid w:val="00D23EE1"/>
    <w:rsid w:val="00D24AFD"/>
    <w:rsid w:val="00D2559B"/>
    <w:rsid w:val="00D25EC1"/>
    <w:rsid w:val="00D25EE2"/>
    <w:rsid w:val="00D32D0C"/>
    <w:rsid w:val="00D41ADA"/>
    <w:rsid w:val="00D421EF"/>
    <w:rsid w:val="00D42D93"/>
    <w:rsid w:val="00D44F7F"/>
    <w:rsid w:val="00D45216"/>
    <w:rsid w:val="00D5274A"/>
    <w:rsid w:val="00D52F26"/>
    <w:rsid w:val="00D55C27"/>
    <w:rsid w:val="00D60E9E"/>
    <w:rsid w:val="00D623AB"/>
    <w:rsid w:val="00D6289E"/>
    <w:rsid w:val="00D62D0A"/>
    <w:rsid w:val="00D6795E"/>
    <w:rsid w:val="00D67D67"/>
    <w:rsid w:val="00D70DA2"/>
    <w:rsid w:val="00D723AC"/>
    <w:rsid w:val="00D72C1A"/>
    <w:rsid w:val="00D74826"/>
    <w:rsid w:val="00D75D37"/>
    <w:rsid w:val="00D80C2D"/>
    <w:rsid w:val="00D849AB"/>
    <w:rsid w:val="00D9264C"/>
    <w:rsid w:val="00D944C4"/>
    <w:rsid w:val="00D94CC7"/>
    <w:rsid w:val="00D9604A"/>
    <w:rsid w:val="00D9608D"/>
    <w:rsid w:val="00D96476"/>
    <w:rsid w:val="00D97AE5"/>
    <w:rsid w:val="00DA07EB"/>
    <w:rsid w:val="00DA1577"/>
    <w:rsid w:val="00DA2267"/>
    <w:rsid w:val="00DA6B18"/>
    <w:rsid w:val="00DA6DEE"/>
    <w:rsid w:val="00DB3F32"/>
    <w:rsid w:val="00DB4474"/>
    <w:rsid w:val="00DB6682"/>
    <w:rsid w:val="00DB67A0"/>
    <w:rsid w:val="00DC0625"/>
    <w:rsid w:val="00DC0F4B"/>
    <w:rsid w:val="00DC16CD"/>
    <w:rsid w:val="00DC4C9A"/>
    <w:rsid w:val="00DD08F8"/>
    <w:rsid w:val="00DD0E33"/>
    <w:rsid w:val="00DD2A7E"/>
    <w:rsid w:val="00DD32DD"/>
    <w:rsid w:val="00DD364A"/>
    <w:rsid w:val="00DD5414"/>
    <w:rsid w:val="00DD6764"/>
    <w:rsid w:val="00DD6AF9"/>
    <w:rsid w:val="00DD6C8A"/>
    <w:rsid w:val="00DD7089"/>
    <w:rsid w:val="00DD70D6"/>
    <w:rsid w:val="00DD774B"/>
    <w:rsid w:val="00DD7FA4"/>
    <w:rsid w:val="00DE13D6"/>
    <w:rsid w:val="00DE386E"/>
    <w:rsid w:val="00DE3E9F"/>
    <w:rsid w:val="00DF2148"/>
    <w:rsid w:val="00DF23E8"/>
    <w:rsid w:val="00E03158"/>
    <w:rsid w:val="00E03B38"/>
    <w:rsid w:val="00E04B46"/>
    <w:rsid w:val="00E14623"/>
    <w:rsid w:val="00E222F0"/>
    <w:rsid w:val="00E22EBB"/>
    <w:rsid w:val="00E24F8E"/>
    <w:rsid w:val="00E26C0D"/>
    <w:rsid w:val="00E32612"/>
    <w:rsid w:val="00E3310F"/>
    <w:rsid w:val="00E344CD"/>
    <w:rsid w:val="00E4111D"/>
    <w:rsid w:val="00E422B4"/>
    <w:rsid w:val="00E44D7A"/>
    <w:rsid w:val="00E46AB4"/>
    <w:rsid w:val="00E47AAC"/>
    <w:rsid w:val="00E47E47"/>
    <w:rsid w:val="00E53F88"/>
    <w:rsid w:val="00E56A3C"/>
    <w:rsid w:val="00E574A0"/>
    <w:rsid w:val="00E67A5E"/>
    <w:rsid w:val="00E72C3F"/>
    <w:rsid w:val="00E731A7"/>
    <w:rsid w:val="00E74478"/>
    <w:rsid w:val="00E75A5E"/>
    <w:rsid w:val="00E76ABD"/>
    <w:rsid w:val="00E77E03"/>
    <w:rsid w:val="00E81198"/>
    <w:rsid w:val="00E835D0"/>
    <w:rsid w:val="00E85FC3"/>
    <w:rsid w:val="00E878EA"/>
    <w:rsid w:val="00E879BC"/>
    <w:rsid w:val="00E87BA3"/>
    <w:rsid w:val="00E924E1"/>
    <w:rsid w:val="00EA104D"/>
    <w:rsid w:val="00EA49D9"/>
    <w:rsid w:val="00EB349A"/>
    <w:rsid w:val="00EB3C9D"/>
    <w:rsid w:val="00EB5B9E"/>
    <w:rsid w:val="00EB5F0A"/>
    <w:rsid w:val="00EB77EC"/>
    <w:rsid w:val="00EC424B"/>
    <w:rsid w:val="00EC73BB"/>
    <w:rsid w:val="00ED1CD7"/>
    <w:rsid w:val="00ED235B"/>
    <w:rsid w:val="00ED281A"/>
    <w:rsid w:val="00EE4074"/>
    <w:rsid w:val="00EE5DCF"/>
    <w:rsid w:val="00EE69E8"/>
    <w:rsid w:val="00EF1AFA"/>
    <w:rsid w:val="00EF2119"/>
    <w:rsid w:val="00EF2E3B"/>
    <w:rsid w:val="00EF5568"/>
    <w:rsid w:val="00EF5F50"/>
    <w:rsid w:val="00EF5F51"/>
    <w:rsid w:val="00F01017"/>
    <w:rsid w:val="00F02DAC"/>
    <w:rsid w:val="00F033F9"/>
    <w:rsid w:val="00F041D5"/>
    <w:rsid w:val="00F049BE"/>
    <w:rsid w:val="00F06065"/>
    <w:rsid w:val="00F104CA"/>
    <w:rsid w:val="00F13F79"/>
    <w:rsid w:val="00F14744"/>
    <w:rsid w:val="00F154A5"/>
    <w:rsid w:val="00F17A16"/>
    <w:rsid w:val="00F2079C"/>
    <w:rsid w:val="00F226DF"/>
    <w:rsid w:val="00F23685"/>
    <w:rsid w:val="00F32998"/>
    <w:rsid w:val="00F42EB4"/>
    <w:rsid w:val="00F46108"/>
    <w:rsid w:val="00F473E6"/>
    <w:rsid w:val="00F47789"/>
    <w:rsid w:val="00F47E96"/>
    <w:rsid w:val="00F510AC"/>
    <w:rsid w:val="00F51405"/>
    <w:rsid w:val="00F5398F"/>
    <w:rsid w:val="00F53B2A"/>
    <w:rsid w:val="00F541CB"/>
    <w:rsid w:val="00F54587"/>
    <w:rsid w:val="00F574B5"/>
    <w:rsid w:val="00F613C5"/>
    <w:rsid w:val="00F6271A"/>
    <w:rsid w:val="00F63252"/>
    <w:rsid w:val="00F65084"/>
    <w:rsid w:val="00F72D59"/>
    <w:rsid w:val="00F73D94"/>
    <w:rsid w:val="00F744AA"/>
    <w:rsid w:val="00F7795F"/>
    <w:rsid w:val="00F80383"/>
    <w:rsid w:val="00F80AC8"/>
    <w:rsid w:val="00F832C8"/>
    <w:rsid w:val="00F83B30"/>
    <w:rsid w:val="00F8567E"/>
    <w:rsid w:val="00F90F2B"/>
    <w:rsid w:val="00F931EB"/>
    <w:rsid w:val="00F94C3F"/>
    <w:rsid w:val="00F95443"/>
    <w:rsid w:val="00F95680"/>
    <w:rsid w:val="00F9572A"/>
    <w:rsid w:val="00F95EEB"/>
    <w:rsid w:val="00FA1DF9"/>
    <w:rsid w:val="00FA3D02"/>
    <w:rsid w:val="00FA5455"/>
    <w:rsid w:val="00FA5ADE"/>
    <w:rsid w:val="00FB11C9"/>
    <w:rsid w:val="00FB1380"/>
    <w:rsid w:val="00FB14D6"/>
    <w:rsid w:val="00FB2E7E"/>
    <w:rsid w:val="00FB3474"/>
    <w:rsid w:val="00FB3BAB"/>
    <w:rsid w:val="00FB619B"/>
    <w:rsid w:val="00FB68A7"/>
    <w:rsid w:val="00FB69ED"/>
    <w:rsid w:val="00FB6D87"/>
    <w:rsid w:val="00FB79BE"/>
    <w:rsid w:val="00FC1A69"/>
    <w:rsid w:val="00FC5708"/>
    <w:rsid w:val="00FC6D18"/>
    <w:rsid w:val="00FD226A"/>
    <w:rsid w:val="00FD2B54"/>
    <w:rsid w:val="00FD32F9"/>
    <w:rsid w:val="00FD33AC"/>
    <w:rsid w:val="00FD700B"/>
    <w:rsid w:val="00FE0084"/>
    <w:rsid w:val="00FE1F27"/>
    <w:rsid w:val="00FE335D"/>
    <w:rsid w:val="00FE4290"/>
    <w:rsid w:val="00FE4A90"/>
    <w:rsid w:val="00FE606F"/>
    <w:rsid w:val="00FF2B74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A9DF6F2"/>
  <w15:chartTrackingRefBased/>
  <w15:docId w15:val="{B96B1999-21FA-434D-BE81-A1A888B6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paragraph" w:styleId="Heading6">
    <w:name w:val="heading 6"/>
    <w:basedOn w:val="Normal"/>
    <w:next w:val="Normal"/>
    <w:link w:val="Heading6Char"/>
    <w:qFormat/>
    <w:rsid w:val="009440BB"/>
    <w:pPr>
      <w:keepNext/>
      <w:numPr>
        <w:ilvl w:val="1"/>
        <w:numId w:val="27"/>
      </w:numPr>
      <w:spacing w:line="26" w:lineRule="atLeast"/>
      <w:outlineLvl w:val="5"/>
    </w:pPr>
    <w:rPr>
      <w:rFonts w:cs="Nazanin"/>
      <w:b/>
      <w:bCs/>
      <w:sz w:val="28"/>
      <w:szCs w:val="28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9440BB"/>
    <w:pPr>
      <w:keepNext/>
      <w:numPr>
        <w:numId w:val="27"/>
      </w:numPr>
      <w:spacing w:line="26" w:lineRule="atLeast"/>
      <w:outlineLvl w:val="6"/>
    </w:pPr>
    <w:rPr>
      <w:rFonts w:cs="Nazanin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73E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473E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473E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20E47"/>
  </w:style>
  <w:style w:type="character" w:styleId="CommentReference">
    <w:name w:val="annotation reference"/>
    <w:semiHidden/>
    <w:rsid w:val="000F5DB2"/>
    <w:rPr>
      <w:sz w:val="16"/>
      <w:szCs w:val="16"/>
    </w:rPr>
  </w:style>
  <w:style w:type="paragraph" w:styleId="CommentText">
    <w:name w:val="annotation text"/>
    <w:basedOn w:val="Normal"/>
    <w:semiHidden/>
    <w:rsid w:val="000F5DB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F5DB2"/>
    <w:rPr>
      <w:b/>
      <w:bCs/>
    </w:rPr>
  </w:style>
  <w:style w:type="paragraph" w:styleId="BalloonText">
    <w:name w:val="Balloon Text"/>
    <w:basedOn w:val="Normal"/>
    <w:semiHidden/>
    <w:rsid w:val="000F5DB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E75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4352E2"/>
    <w:pPr>
      <w:ind w:left="170" w:right="170"/>
      <w:jc w:val="both"/>
    </w:pPr>
  </w:style>
  <w:style w:type="paragraph" w:styleId="PlainText">
    <w:name w:val="Plain Text"/>
    <w:basedOn w:val="Normal"/>
    <w:link w:val="PlainTextChar"/>
    <w:rsid w:val="009440BB"/>
    <w:pPr>
      <w:bidi w:val="0"/>
    </w:pPr>
    <w:rPr>
      <w:rFonts w:ascii="Courier New" w:hAnsi="Courier New" w:cs="Traditional Arabic"/>
      <w:noProof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9440BB"/>
    <w:rPr>
      <w:rFonts w:ascii="Courier New" w:hAnsi="Courier New" w:cs="Traditional Arabic"/>
      <w:noProof/>
      <w:lang w:bidi="ar-SA"/>
    </w:rPr>
  </w:style>
  <w:style w:type="character" w:customStyle="1" w:styleId="Heading6Char">
    <w:name w:val="Heading 6 Char"/>
    <w:link w:val="Heading6"/>
    <w:rsid w:val="009440BB"/>
    <w:rPr>
      <w:rFonts w:cs="Nazanin"/>
      <w:b/>
      <w:bCs/>
      <w:sz w:val="28"/>
      <w:szCs w:val="28"/>
      <w:lang w:bidi="ar-SA"/>
    </w:rPr>
  </w:style>
  <w:style w:type="character" w:customStyle="1" w:styleId="Heading7Char">
    <w:name w:val="Heading 7 Char"/>
    <w:link w:val="Heading7"/>
    <w:rsid w:val="009440BB"/>
    <w:rPr>
      <w:rFonts w:cs="Nazanin"/>
      <w:b/>
      <w:bCs/>
      <w:sz w:val="32"/>
      <w:szCs w:val="32"/>
      <w:lang w:bidi="ar-SA"/>
    </w:rPr>
  </w:style>
  <w:style w:type="paragraph" w:styleId="BodyText">
    <w:name w:val="Body Text"/>
    <w:basedOn w:val="Normal"/>
    <w:link w:val="BodyTextChar"/>
    <w:rsid w:val="009440BB"/>
    <w:pPr>
      <w:jc w:val="both"/>
    </w:pPr>
    <w:rPr>
      <w:rFonts w:cs="Nazanin"/>
      <w:sz w:val="28"/>
      <w:szCs w:val="28"/>
      <w:lang w:val="x-none" w:eastAsia="x-none"/>
    </w:rPr>
  </w:style>
  <w:style w:type="character" w:customStyle="1" w:styleId="BodyTextChar">
    <w:name w:val="Body Text Char"/>
    <w:link w:val="BodyText"/>
    <w:rsid w:val="009440BB"/>
    <w:rPr>
      <w:rFonts w:cs="Nazanin"/>
      <w:sz w:val="28"/>
      <w:szCs w:val="28"/>
      <w:lang w:bidi="ar-SA"/>
    </w:rPr>
  </w:style>
  <w:style w:type="table" w:styleId="Table3Deffects2">
    <w:name w:val="Table 3D effects 2"/>
    <w:basedOn w:val="TableNormal"/>
    <w:rsid w:val="00C001CE"/>
    <w:pPr>
      <w:bidi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72C2F-F33F-422C-9142-3168B94E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1-</vt:lpstr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</dc:title>
  <dc:subject/>
  <dc:creator>Tarashe</dc:creator>
  <cp:keywords/>
  <dc:description/>
  <cp:lastModifiedBy>SIMAND11</cp:lastModifiedBy>
  <cp:revision>11</cp:revision>
  <cp:lastPrinted>2020-05-20T06:31:00Z</cp:lastPrinted>
  <dcterms:created xsi:type="dcterms:W3CDTF">2020-04-28T04:22:00Z</dcterms:created>
  <dcterms:modified xsi:type="dcterms:W3CDTF">2020-08-12T11:15:00Z</dcterms:modified>
</cp:coreProperties>
</file>