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C68AE2C" w14:textId="7E200E8A" w:rsidR="00E2210F" w:rsidRDefault="00E2210F" w:rsidP="00B00BED">
      <w:pPr>
        <w:rPr>
          <w:rFonts w:cs="Zar" w:hint="cs"/>
          <w:b/>
          <w:bCs/>
          <w:sz w:val="28"/>
          <w:szCs w:val="28"/>
          <w:rtl/>
          <w:lang w:bidi="fa-IR"/>
        </w:rPr>
      </w:pPr>
    </w:p>
    <w:p w14:paraId="46EEA679" w14:textId="77777777" w:rsidR="00432D63" w:rsidRDefault="00E9763A" w:rsidP="00B00BED">
      <w:pPr>
        <w:rPr>
          <w:rFonts w:cs="Zar"/>
          <w:b/>
          <w:bCs/>
          <w:sz w:val="28"/>
          <w:szCs w:val="28"/>
          <w:rtl/>
          <w:lang w:bidi="fa-IR"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08A2EF" wp14:editId="3E5F882F">
                <wp:simplePos x="0" y="0"/>
                <wp:positionH relativeFrom="column">
                  <wp:align>center</wp:align>
                </wp:positionH>
                <wp:positionV relativeFrom="paragraph">
                  <wp:posOffset>114300</wp:posOffset>
                </wp:positionV>
                <wp:extent cx="6775450" cy="9780905"/>
                <wp:effectExtent l="38100" t="38100" r="25400" b="10795"/>
                <wp:wrapNone/>
                <wp:docPr id="5" name="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978090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42CECC" id=" 436" o:spid="_x0000_s1026" style="position:absolute;left:0;text-align:left;margin-left:0;margin-top:9pt;width:533.5pt;height:770.15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" filled="f" strokeweight="6pt">
                <v:stroke linestyle="thickBetweenThin"/>
                <v:path arrowok="t"/>
              </v:rect>
            </w:pict>
          </mc:Fallback>
        </mc:AlternateContent>
      </w:r>
    </w:p>
    <w:p w14:paraId="4C755DA7" w14:textId="77777777" w:rsidR="00B00BED" w:rsidRDefault="00B00BED" w:rsidP="00B00BED">
      <w:pPr>
        <w:rPr>
          <w:rFonts w:cs="Zar"/>
          <w:b/>
          <w:bCs/>
          <w:sz w:val="28"/>
          <w:szCs w:val="28"/>
          <w:rtl/>
          <w:lang w:bidi="fa-IR"/>
        </w:rPr>
      </w:pPr>
    </w:p>
    <w:p w14:paraId="4D96A682" w14:textId="77777777" w:rsidR="00432D63" w:rsidRDefault="00B00BED" w:rsidP="002F793A">
      <w:pPr>
        <w:rPr>
          <w:rFonts w:cs="Zar"/>
          <w:b/>
          <w:bCs/>
          <w:sz w:val="28"/>
          <w:szCs w:val="28"/>
          <w:rtl/>
          <w:lang w:bidi="fa-IR"/>
        </w:rPr>
      </w:pPr>
      <w:r>
        <w:rPr>
          <w:rFonts w:cs="Zar" w:hint="cs"/>
          <w:b/>
          <w:bCs/>
          <w:sz w:val="28"/>
          <w:szCs w:val="28"/>
          <w:rtl/>
          <w:lang w:bidi="fa-IR"/>
        </w:rPr>
        <w:tab/>
      </w:r>
      <w:r>
        <w:rPr>
          <w:rFonts w:cs="Zar" w:hint="cs"/>
          <w:b/>
          <w:bCs/>
          <w:sz w:val="28"/>
          <w:szCs w:val="28"/>
          <w:rtl/>
          <w:lang w:bidi="fa-IR"/>
        </w:rPr>
        <w:tab/>
      </w:r>
    </w:p>
    <w:p w14:paraId="277EB713" w14:textId="3227FDD1" w:rsidR="002E4D94" w:rsidRPr="002B54A3" w:rsidRDefault="002E4D94" w:rsidP="002F793A">
      <w:pPr>
        <w:jc w:val="center"/>
        <w:rPr>
          <w:rFonts w:cs="Zar"/>
          <w:b/>
          <w:bCs/>
          <w:sz w:val="28"/>
          <w:szCs w:val="28"/>
          <w:rtl/>
          <w:lang w:bidi="fa-IR"/>
        </w:rPr>
      </w:pPr>
    </w:p>
    <w:p w14:paraId="43421251" w14:textId="77777777" w:rsidR="00432D63" w:rsidRDefault="00432D63" w:rsidP="00432D63">
      <w:pPr>
        <w:rPr>
          <w:rFonts w:cs="Zar"/>
          <w:b/>
          <w:bCs/>
          <w:sz w:val="28"/>
          <w:szCs w:val="28"/>
          <w:lang w:bidi="fa-IR"/>
        </w:rPr>
      </w:pPr>
    </w:p>
    <w:tbl>
      <w:tblPr>
        <w:bidiVisual/>
        <w:tblW w:w="975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9754"/>
      </w:tblGrid>
      <w:tr w:rsidR="00432D63" w:rsidRPr="007E1AC2" w14:paraId="0E282E26" w14:textId="77777777" w:rsidTr="00F66FDA">
        <w:trPr>
          <w:trHeight w:val="3270"/>
          <w:jc w:val="center"/>
        </w:trPr>
        <w:tc>
          <w:tcPr>
            <w:tcW w:w="9754" w:type="dxa"/>
          </w:tcPr>
          <w:p w14:paraId="58C59307" w14:textId="77777777" w:rsidR="00432D63" w:rsidRPr="007E1AC2" w:rsidRDefault="00432D63" w:rsidP="005C2C64">
            <w:pPr>
              <w:rPr>
                <w:rFonts w:cs="B Homa"/>
                <w:b/>
                <w:bCs/>
                <w:sz w:val="20"/>
                <w:szCs w:val="20"/>
                <w:lang w:bidi="fa-IR"/>
              </w:rPr>
            </w:pPr>
            <w:r w:rsidRPr="007E1AC2">
              <w:rPr>
                <w:rFonts w:cs="B Homa" w:hint="cs"/>
                <w:b/>
                <w:bCs/>
                <w:sz w:val="20"/>
                <w:szCs w:val="20"/>
                <w:rtl/>
                <w:lang w:bidi="fa-IR"/>
              </w:rPr>
              <w:t>عنوان سند:</w:t>
            </w:r>
          </w:p>
          <w:p w14:paraId="2EA65912" w14:textId="77777777" w:rsidR="00432D63" w:rsidRPr="007E1AC2" w:rsidRDefault="00432D63" w:rsidP="005C2C64">
            <w:pPr>
              <w:rPr>
                <w:rFonts w:cs="Zar"/>
                <w:b/>
                <w:bCs/>
                <w:color w:val="003366"/>
                <w:sz w:val="48"/>
                <w:szCs w:val="48"/>
                <w:lang w:bidi="fa-IR"/>
              </w:rPr>
            </w:pPr>
          </w:p>
          <w:p w14:paraId="3EB3E619" w14:textId="77777777" w:rsidR="00432D63" w:rsidRPr="00365FEF" w:rsidRDefault="003A561F" w:rsidP="007E1AC2">
            <w:pPr>
              <w:jc w:val="center"/>
              <w:rPr>
                <w:rFonts w:cs="B Jadid"/>
                <w:b/>
                <w:bCs/>
                <w:sz w:val="72"/>
                <w:szCs w:val="72"/>
                <w:rtl/>
                <w:lang w:bidi="fa-IR"/>
              </w:rPr>
            </w:pPr>
            <w:r>
              <w:rPr>
                <w:rFonts w:cs="B Jadid" w:hint="cs"/>
                <w:b/>
                <w:bCs/>
                <w:sz w:val="72"/>
                <w:szCs w:val="72"/>
                <w:rtl/>
                <w:lang w:bidi="fa-IR"/>
              </w:rPr>
              <w:t>روش اجرايي</w:t>
            </w:r>
          </w:p>
          <w:p w14:paraId="168F2FC4" w14:textId="77777777" w:rsidR="00432D63" w:rsidRPr="00F66FDA" w:rsidRDefault="005906AE" w:rsidP="00F66FDA">
            <w:pPr>
              <w:jc w:val="center"/>
              <w:rPr>
                <w:rFonts w:cs="B Jadid"/>
                <w:b/>
                <w:bCs/>
                <w:sz w:val="32"/>
                <w:szCs w:val="32"/>
                <w:lang w:bidi="fa-IR"/>
              </w:rPr>
            </w:pPr>
            <w:r>
              <w:rPr>
                <w:rFonts w:cs="B Jadid" w:hint="cs"/>
                <w:b/>
                <w:bCs/>
                <w:sz w:val="72"/>
                <w:szCs w:val="72"/>
                <w:rtl/>
                <w:lang w:bidi="fa-IR"/>
              </w:rPr>
              <w:t xml:space="preserve">الزامات </w:t>
            </w:r>
            <w:r w:rsidR="003E4654">
              <w:rPr>
                <w:rFonts w:cs="B Jadid" w:hint="cs"/>
                <w:b/>
                <w:bCs/>
                <w:sz w:val="72"/>
                <w:szCs w:val="72"/>
                <w:rtl/>
                <w:lang w:bidi="fa-IR"/>
              </w:rPr>
              <w:t>منابع</w:t>
            </w:r>
          </w:p>
        </w:tc>
      </w:tr>
    </w:tbl>
    <w:p w14:paraId="367F2745" w14:textId="77777777" w:rsidR="00432D63" w:rsidRDefault="00432D63" w:rsidP="00432D63">
      <w:pPr>
        <w:rPr>
          <w:rFonts w:cs="Zar"/>
          <w:sz w:val="6"/>
          <w:szCs w:val="6"/>
        </w:rPr>
      </w:pPr>
    </w:p>
    <w:p w14:paraId="47125623" w14:textId="77777777" w:rsidR="00432D63" w:rsidRDefault="00432D63" w:rsidP="00432D63">
      <w:pPr>
        <w:rPr>
          <w:rFonts w:cs="Zar"/>
          <w:sz w:val="6"/>
          <w:szCs w:val="6"/>
        </w:rPr>
      </w:pPr>
    </w:p>
    <w:tbl>
      <w:tblPr>
        <w:tblpPr w:leftFromText="180" w:rightFromText="180" w:vertAnchor="text" w:horzAnchor="margin" w:tblpXSpec="center" w:tblpY="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2"/>
      </w:tblGrid>
      <w:tr w:rsidR="00F66FDA" w:rsidRPr="00F66FDA" w14:paraId="20032474" w14:textId="77777777" w:rsidTr="00F66FDA">
        <w:trPr>
          <w:trHeight w:val="531"/>
        </w:trPr>
        <w:tc>
          <w:tcPr>
            <w:tcW w:w="9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7F4EEA" w14:textId="77777777" w:rsidR="00F66FDA" w:rsidRPr="00F66FDA" w:rsidRDefault="00F66FDA" w:rsidP="00F66FDA">
            <w:pPr>
              <w:jc w:val="center"/>
              <w:rPr>
                <w:rFonts w:cs="B Zar"/>
                <w:sz w:val="40"/>
                <w:szCs w:val="40"/>
                <w:rtl/>
              </w:rPr>
            </w:pPr>
            <w:r w:rsidRPr="00F66FDA">
              <w:rPr>
                <w:rFonts w:cs="B Zar" w:hint="cs"/>
                <w:sz w:val="40"/>
                <w:szCs w:val="40"/>
                <w:rtl/>
              </w:rPr>
              <w:t>مسئولیت اجرایی الزامات این روش اجرایی به عهده  مدیر فنی می باشد.</w:t>
            </w:r>
          </w:p>
        </w:tc>
      </w:tr>
    </w:tbl>
    <w:p w14:paraId="339A2785" w14:textId="77777777" w:rsidR="00432D63" w:rsidRDefault="00432D63" w:rsidP="00432D63">
      <w:pPr>
        <w:rPr>
          <w:rFonts w:cs="Zar"/>
          <w:sz w:val="6"/>
          <w:szCs w:val="6"/>
        </w:rPr>
      </w:pPr>
    </w:p>
    <w:p w14:paraId="3BEAE7B1" w14:textId="77777777" w:rsidR="00432D63" w:rsidRDefault="00432D63" w:rsidP="00F66FDA">
      <w:pPr>
        <w:jc w:val="center"/>
        <w:rPr>
          <w:rFonts w:cs="Zar"/>
          <w:sz w:val="6"/>
          <w:szCs w:val="6"/>
          <w:rtl/>
        </w:rPr>
      </w:pPr>
    </w:p>
    <w:p w14:paraId="3DC74AFE" w14:textId="77777777" w:rsidR="00F66FDA" w:rsidRDefault="00F66FDA" w:rsidP="00432D63">
      <w:pPr>
        <w:rPr>
          <w:rFonts w:cs="Zar"/>
          <w:sz w:val="6"/>
          <w:szCs w:val="6"/>
          <w:rtl/>
        </w:rPr>
      </w:pPr>
    </w:p>
    <w:p w14:paraId="2194B603" w14:textId="77777777" w:rsidR="00F66FDA" w:rsidRDefault="00F66FDA" w:rsidP="00432D63">
      <w:pPr>
        <w:rPr>
          <w:rFonts w:cs="Zar"/>
          <w:sz w:val="6"/>
          <w:szCs w:val="6"/>
          <w:rtl/>
        </w:rPr>
      </w:pPr>
    </w:p>
    <w:p w14:paraId="61174C5B" w14:textId="77777777" w:rsidR="00F66FDA" w:rsidRDefault="00F66FDA" w:rsidP="00432D63">
      <w:pPr>
        <w:rPr>
          <w:rFonts w:cs="Zar"/>
          <w:sz w:val="6"/>
          <w:szCs w:val="6"/>
        </w:rPr>
      </w:pPr>
    </w:p>
    <w:p w14:paraId="55D932E6" w14:textId="77777777" w:rsidR="00432D63" w:rsidRDefault="00432D63" w:rsidP="00432D63">
      <w:pPr>
        <w:rPr>
          <w:rFonts w:cs="Zar"/>
          <w:sz w:val="6"/>
          <w:szCs w:val="6"/>
        </w:rPr>
      </w:pPr>
    </w:p>
    <w:p w14:paraId="0882745B" w14:textId="77777777" w:rsidR="00432D63" w:rsidRDefault="00432D63" w:rsidP="00432D63">
      <w:pPr>
        <w:rPr>
          <w:rFonts w:cs="Zar"/>
          <w:sz w:val="6"/>
          <w:szCs w:val="6"/>
        </w:rPr>
      </w:pPr>
    </w:p>
    <w:p w14:paraId="0FB66F86" w14:textId="77777777" w:rsidR="00432D63" w:rsidRDefault="00432D63" w:rsidP="00432D63">
      <w:pPr>
        <w:rPr>
          <w:rFonts w:cs="Zar"/>
          <w:sz w:val="6"/>
          <w:szCs w:val="6"/>
        </w:rPr>
      </w:pPr>
    </w:p>
    <w:tbl>
      <w:tblPr>
        <w:bidiVisual/>
        <w:tblW w:w="4488" w:type="dxa"/>
        <w:jc w:val="center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2805"/>
      </w:tblGrid>
      <w:tr w:rsidR="002E4D94" w:rsidRPr="007E1AC2" w14:paraId="3A919A78" w14:textId="77777777">
        <w:trPr>
          <w:trHeight w:val="435"/>
          <w:jc w:val="center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11E73" w14:textId="77777777" w:rsidR="002E4D94" w:rsidRPr="00DA3F52" w:rsidRDefault="002E4D94" w:rsidP="00534736">
            <w:pPr>
              <w:rPr>
                <w:rFonts w:cs="B Farnaz"/>
                <w:sz w:val="22"/>
                <w:szCs w:val="22"/>
                <w:rtl/>
                <w:lang w:bidi="fa-IR"/>
              </w:rPr>
            </w:pPr>
            <w:r w:rsidRPr="00DA3F52">
              <w:rPr>
                <w:rFonts w:cs="B Farnaz" w:hint="cs"/>
                <w:sz w:val="22"/>
                <w:szCs w:val="22"/>
                <w:rtl/>
                <w:lang w:bidi="fa-IR"/>
              </w:rPr>
              <w:t>كد سند</w:t>
            </w:r>
            <w:r w:rsidR="00C9783F">
              <w:rPr>
                <w:rFonts w:cs="B Farnaz" w:hint="cs"/>
                <w:sz w:val="22"/>
                <w:szCs w:val="22"/>
                <w:rtl/>
                <w:lang w:bidi="fa-IR"/>
              </w:rPr>
              <w:t xml:space="preserve"> اولیه</w:t>
            </w:r>
            <w:r w:rsidRPr="00DA3F52">
              <w:rPr>
                <w:rFonts w:cs="B Farnaz" w:hint="cs"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A1984" w14:textId="03466A52" w:rsidR="002E4D94" w:rsidRPr="00DA3F52" w:rsidRDefault="002E4D94" w:rsidP="00A95828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2E4D94" w:rsidRPr="007E1AC2" w14:paraId="2076F8FF" w14:textId="77777777">
        <w:trPr>
          <w:trHeight w:val="435"/>
          <w:jc w:val="center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FCC4D" w14:textId="581F011A" w:rsidR="002E4D94" w:rsidRPr="003169CB" w:rsidRDefault="002E4D94" w:rsidP="00534736">
            <w:pPr>
              <w:rPr>
                <w:rFonts w:cs="B Farnaz" w:hint="cs"/>
                <w:sz w:val="22"/>
                <w:szCs w:val="22"/>
                <w:rtl/>
                <w:lang w:bidi="fa-IR"/>
              </w:rPr>
            </w:pPr>
            <w:r w:rsidRPr="003169CB">
              <w:rPr>
                <w:rFonts w:cs="B Farnaz" w:hint="cs"/>
                <w:sz w:val="22"/>
                <w:szCs w:val="22"/>
                <w:rtl/>
                <w:lang w:bidi="fa-IR"/>
              </w:rPr>
              <w:t>شماره بازنگري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D9696" w14:textId="42FACB75" w:rsidR="002E4D94" w:rsidRPr="007709E6" w:rsidRDefault="002E4D94" w:rsidP="00B06412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2E4D94" w:rsidRPr="007E1AC2" w14:paraId="4AB267E3" w14:textId="77777777">
        <w:trPr>
          <w:trHeight w:val="435"/>
          <w:jc w:val="center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B15D2" w14:textId="77777777" w:rsidR="002E4D94" w:rsidRPr="003169CB" w:rsidRDefault="002E4D94" w:rsidP="00534736">
            <w:pPr>
              <w:rPr>
                <w:rFonts w:cs="B Farnaz"/>
                <w:sz w:val="22"/>
                <w:szCs w:val="22"/>
                <w:rtl/>
                <w:lang w:bidi="fa-IR"/>
              </w:rPr>
            </w:pPr>
            <w:r w:rsidRPr="003169CB">
              <w:rPr>
                <w:rFonts w:cs="B Farnaz" w:hint="cs"/>
                <w:sz w:val="22"/>
                <w:szCs w:val="22"/>
                <w:rtl/>
                <w:lang w:bidi="fa-IR"/>
              </w:rPr>
              <w:t>تـاريخ تهيه: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0E231" w14:textId="75799F24" w:rsidR="002E4D94" w:rsidRPr="007709E6" w:rsidRDefault="002E4D94" w:rsidP="00C21669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2E4D94" w:rsidRPr="007E1AC2" w14:paraId="7A4EF23E" w14:textId="77777777">
        <w:trPr>
          <w:trHeight w:val="435"/>
          <w:jc w:val="center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8537F" w14:textId="77777777" w:rsidR="002E4D94" w:rsidRPr="003169CB" w:rsidRDefault="002E4D94" w:rsidP="00534736">
            <w:pPr>
              <w:rPr>
                <w:rFonts w:cs="B Farnaz"/>
                <w:sz w:val="22"/>
                <w:szCs w:val="22"/>
                <w:rtl/>
                <w:lang w:bidi="fa-IR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7F56C" w14:textId="77777777" w:rsidR="002E4D94" w:rsidRPr="003169CB" w:rsidRDefault="002E4D94" w:rsidP="00534736">
            <w:pPr>
              <w:jc w:val="center"/>
              <w:rPr>
                <w:b/>
                <w:bCs/>
                <w:color w:val="003366"/>
                <w:lang w:bidi="fa-IR"/>
              </w:rPr>
            </w:pPr>
          </w:p>
        </w:tc>
      </w:tr>
    </w:tbl>
    <w:p w14:paraId="41B035B3" w14:textId="77777777" w:rsidR="00432D63" w:rsidRPr="002B54A3" w:rsidRDefault="00432D63" w:rsidP="00BA6AF2">
      <w:pPr>
        <w:tabs>
          <w:tab w:val="left" w:pos="2713"/>
        </w:tabs>
        <w:rPr>
          <w:rFonts w:cs="Zar"/>
          <w:sz w:val="28"/>
          <w:szCs w:val="28"/>
        </w:rPr>
      </w:pPr>
    </w:p>
    <w:tbl>
      <w:tblPr>
        <w:bidiVisual/>
        <w:tblW w:w="10192" w:type="dxa"/>
        <w:jc w:val="center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192"/>
      </w:tblGrid>
      <w:tr w:rsidR="00432D63" w:rsidRPr="007E1AC2" w14:paraId="1FFDA5DF" w14:textId="77777777" w:rsidTr="00365FEF">
        <w:trPr>
          <w:trHeight w:val="665"/>
          <w:jc w:val="center"/>
        </w:trPr>
        <w:tc>
          <w:tcPr>
            <w:tcW w:w="10192" w:type="dxa"/>
            <w:shd w:val="clear" w:color="auto" w:fill="E0E0E0"/>
            <w:vAlign w:val="center"/>
          </w:tcPr>
          <w:p w14:paraId="2008F390" w14:textId="6CA14D46" w:rsidR="00432D63" w:rsidRPr="00B06412" w:rsidRDefault="00432D63" w:rsidP="00B06412">
            <w:pPr>
              <w:jc w:val="center"/>
              <w:rPr>
                <w:rFonts w:cs="2 Titr"/>
                <w:b/>
                <w:bCs/>
                <w:sz w:val="20"/>
                <w:szCs w:val="20"/>
                <w:rtl/>
              </w:rPr>
            </w:pPr>
            <w:r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اين سند تحت كنترل نظام مستندات مديريت كيفيت </w:t>
            </w:r>
            <w:r w:rsidR="00365FEF"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>آزمايشگاه</w:t>
            </w:r>
            <w:r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B06412"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>............</w:t>
            </w:r>
            <w:r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قرار داشته و</w:t>
            </w:r>
            <w:r w:rsidR="00365FEF"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استفاده ازآن تنها با </w:t>
            </w:r>
            <w:r w:rsidR="00365FEF"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>مهر</w:t>
            </w:r>
          </w:p>
          <w:p w14:paraId="1274A57F" w14:textId="77777777" w:rsidR="00432D63" w:rsidRPr="00B06412" w:rsidRDefault="00432D63" w:rsidP="00365FEF">
            <w:pPr>
              <w:jc w:val="center"/>
              <w:rPr>
                <w:rFonts w:cs="2 Titr"/>
                <w:b/>
                <w:bCs/>
                <w:sz w:val="20"/>
                <w:szCs w:val="20"/>
                <w:rtl/>
                <w:lang w:bidi="fa-IR"/>
              </w:rPr>
            </w:pPr>
            <w:r w:rsidRPr="00B06412">
              <w:rPr>
                <w:rFonts w:cs="2 Titr" w:hint="cs"/>
                <w:b/>
                <w:bCs/>
                <w:i/>
                <w:iCs/>
                <w:sz w:val="20"/>
                <w:szCs w:val="20"/>
                <w:rtl/>
              </w:rPr>
              <w:t xml:space="preserve">‹‹ </w:t>
            </w:r>
            <w:r w:rsidR="00365FEF" w:rsidRPr="00B06412">
              <w:rPr>
                <w:rFonts w:cs="2 Titr"/>
                <w:b/>
                <w:bCs/>
                <w:i/>
                <w:iCs/>
                <w:sz w:val="20"/>
                <w:szCs w:val="20"/>
              </w:rPr>
              <w:t>APPROVED</w:t>
            </w:r>
            <w:r w:rsidRPr="00B06412">
              <w:rPr>
                <w:rFonts w:cs="2 Titr" w:hint="cs"/>
                <w:b/>
                <w:bCs/>
                <w:i/>
                <w:iCs/>
                <w:sz w:val="20"/>
                <w:szCs w:val="20"/>
                <w:rtl/>
              </w:rPr>
              <w:t>››</w:t>
            </w:r>
            <w:r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مجاز ميباشد</w:t>
            </w:r>
            <w:r w:rsidR="00087693"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>.</w:t>
            </w:r>
            <w:r w:rsidR="00D06983" w:rsidRPr="00B06412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</w:tbl>
    <w:p w14:paraId="60D12058" w14:textId="77777777" w:rsidR="00432D63" w:rsidRPr="007F6A02" w:rsidRDefault="00432D63" w:rsidP="00432D63">
      <w:pPr>
        <w:rPr>
          <w:rFonts w:cs="Zar"/>
          <w:b/>
          <w:bCs/>
          <w:sz w:val="6"/>
          <w:szCs w:val="6"/>
          <w:rtl/>
          <w:lang w:bidi="fa-IR"/>
        </w:rPr>
      </w:pPr>
    </w:p>
    <w:tbl>
      <w:tblPr>
        <w:bidiVisual/>
        <w:tblW w:w="1018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90"/>
        <w:gridCol w:w="2567"/>
        <w:gridCol w:w="2693"/>
        <w:gridCol w:w="3534"/>
      </w:tblGrid>
      <w:tr w:rsidR="002D0A56" w14:paraId="6C1DE5AD" w14:textId="77777777" w:rsidTr="002D0A56">
        <w:trPr>
          <w:jc w:val="center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D2C2FC" w14:textId="77777777" w:rsidR="002D0A56" w:rsidRDefault="002D0A56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F106C" w14:textId="77777777" w:rsidR="002D0A56" w:rsidRDefault="002F793A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تایید</w:t>
            </w:r>
            <w:r w:rsidR="002D0A5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كننده: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5AEAB" w14:textId="77777777" w:rsidR="002D0A56" w:rsidRDefault="002D0A56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تصويب كننده</w:t>
            </w:r>
          </w:p>
        </w:tc>
        <w:tc>
          <w:tcPr>
            <w:tcW w:w="35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A88C7" w14:textId="77777777" w:rsidR="002D0A56" w:rsidRDefault="002D0A56">
            <w:pPr>
              <w:jc w:val="center"/>
              <w:rPr>
                <w:rFonts w:cs="B Nazanin"/>
                <w:b/>
                <w:bCs/>
                <w:color w:val="999999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999999"/>
                <w:sz w:val="20"/>
                <w:szCs w:val="20"/>
                <w:rtl/>
                <w:lang w:bidi="fa-IR"/>
              </w:rPr>
              <w:t>مهر تحت كنترل</w:t>
            </w:r>
          </w:p>
        </w:tc>
      </w:tr>
      <w:tr w:rsidR="002D0A56" w14:paraId="7D4004F0" w14:textId="77777777" w:rsidTr="00B06412">
        <w:trPr>
          <w:trHeight w:val="300"/>
          <w:jc w:val="center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0FE35" w14:textId="77777777" w:rsidR="002D0A56" w:rsidRDefault="002D0A56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51870" w14:textId="67D9A6BB" w:rsidR="002D0A56" w:rsidRDefault="002D0A56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274AB8" w14:textId="66370577" w:rsidR="002D0A56" w:rsidRDefault="002D0A56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A3A00" w14:textId="77777777" w:rsidR="002D0A56" w:rsidRDefault="002D0A56">
            <w:pPr>
              <w:bidi w:val="0"/>
              <w:rPr>
                <w:rFonts w:cs="B Nazanin"/>
                <w:b/>
                <w:bCs/>
                <w:color w:val="999999"/>
                <w:sz w:val="20"/>
                <w:szCs w:val="20"/>
                <w:lang w:bidi="fa-IR"/>
              </w:rPr>
            </w:pPr>
          </w:p>
        </w:tc>
      </w:tr>
      <w:tr w:rsidR="002D0A56" w14:paraId="66FB0CFB" w14:textId="77777777" w:rsidTr="002D0A56">
        <w:trPr>
          <w:trHeight w:val="240"/>
          <w:jc w:val="center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A5D75" w14:textId="77777777" w:rsidR="002D0A56" w:rsidRDefault="002D0A56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00521" w14:textId="77777777" w:rsidR="002D0A56" w:rsidRDefault="002F793A" w:rsidP="009D34DB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مدیر آزمایشگاه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1A298" w14:textId="77777777" w:rsidR="002D0A56" w:rsidRDefault="002D0A56" w:rsidP="009D34D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مدير</w:t>
            </w:r>
            <w:r w:rsidR="009D34DB">
              <w:rPr>
                <w:rFonts w:cs="B Nazanin" w:hint="cs"/>
                <w:sz w:val="20"/>
                <w:szCs w:val="20"/>
                <w:rtl/>
                <w:lang w:bidi="fa-IR"/>
              </w:rPr>
              <w:t>عامل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798BB" w14:textId="77777777" w:rsidR="002D0A56" w:rsidRDefault="002D0A56">
            <w:pPr>
              <w:bidi w:val="0"/>
              <w:rPr>
                <w:rFonts w:cs="B Nazanin"/>
                <w:b/>
                <w:bCs/>
                <w:color w:val="999999"/>
                <w:sz w:val="20"/>
                <w:szCs w:val="20"/>
                <w:lang w:bidi="fa-IR"/>
              </w:rPr>
            </w:pPr>
          </w:p>
        </w:tc>
      </w:tr>
      <w:tr w:rsidR="002D0A56" w14:paraId="4E54BCC8" w14:textId="77777777" w:rsidTr="002D0A56">
        <w:trPr>
          <w:trHeight w:val="935"/>
          <w:jc w:val="center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DEB39" w14:textId="77777777" w:rsidR="002D0A56" w:rsidRDefault="002D0A56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امضا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A5D515" w14:textId="77777777" w:rsidR="002D0A56" w:rsidRDefault="002D0A56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C4546" w14:textId="77777777" w:rsidR="002D0A56" w:rsidRDefault="002D0A56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A3C35" w14:textId="77777777" w:rsidR="002D0A56" w:rsidRDefault="002D0A56">
            <w:pPr>
              <w:bidi w:val="0"/>
              <w:rPr>
                <w:rFonts w:cs="B Nazanin"/>
                <w:b/>
                <w:bCs/>
                <w:color w:val="999999"/>
                <w:sz w:val="20"/>
                <w:szCs w:val="20"/>
                <w:lang w:bidi="fa-IR"/>
              </w:rPr>
            </w:pPr>
          </w:p>
        </w:tc>
      </w:tr>
    </w:tbl>
    <w:p w14:paraId="23DB247E" w14:textId="77777777" w:rsidR="00432D63" w:rsidRDefault="00432D63" w:rsidP="00432D63">
      <w:pPr>
        <w:spacing w:line="288" w:lineRule="auto"/>
        <w:rPr>
          <w:rFonts w:cs="B Jadid"/>
          <w:b/>
          <w:bCs/>
          <w:sz w:val="22"/>
          <w:szCs w:val="22"/>
          <w:rtl/>
          <w:lang w:bidi="fa-IR"/>
        </w:rPr>
        <w:sectPr w:rsidR="00432D63" w:rsidSect="00D1680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357" w:right="567" w:bottom="720" w:left="567" w:header="346" w:footer="255" w:gutter="0"/>
          <w:pgNumType w:start="1"/>
          <w:cols w:space="708"/>
          <w:bidi/>
          <w:rtlGutter/>
          <w:docGrid w:linePitch="360"/>
        </w:sectPr>
      </w:pPr>
    </w:p>
    <w:tbl>
      <w:tblPr>
        <w:bidiVisual/>
        <w:tblW w:w="0" w:type="auto"/>
        <w:tblInd w:w="1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30"/>
      </w:tblGrid>
      <w:tr w:rsidR="00432D63" w:rsidRPr="007E1AC2" w14:paraId="70DDEF73" w14:textId="77777777" w:rsidTr="00DB5654">
        <w:trPr>
          <w:trHeight w:val="13003"/>
        </w:trPr>
        <w:tc>
          <w:tcPr>
            <w:tcW w:w="11030" w:type="dxa"/>
          </w:tcPr>
          <w:p w14:paraId="2913B577" w14:textId="77777777" w:rsidR="009440BB" w:rsidRPr="001F31EB" w:rsidRDefault="009440BB" w:rsidP="00AB7BBD">
            <w:pPr>
              <w:pStyle w:val="PlainText"/>
              <w:bidi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</w:p>
          <w:p w14:paraId="742558D7" w14:textId="77777777" w:rsidR="009440BB" w:rsidRPr="00001EF7" w:rsidRDefault="009440BB" w:rsidP="00A95828">
            <w:pPr>
              <w:pStyle w:val="PlainText"/>
              <w:shd w:val="clear" w:color="auto" w:fill="CCCCCC"/>
              <w:bidi/>
              <w:ind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هدف</w:t>
            </w:r>
            <w:r w:rsidR="00250BA0"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 xml:space="preserve"> و </w:t>
            </w:r>
            <w:r w:rsidRPr="00001EF7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  <w:t xml:space="preserve"> </w:t>
            </w:r>
            <w:r w:rsidRPr="00001EF7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دامنه‌ كاربرد</w:t>
            </w:r>
            <w:r w:rsidRPr="00001EF7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  <w:t xml:space="preserve"> </w:t>
            </w:r>
          </w:p>
          <w:p w14:paraId="57CE1C4D" w14:textId="77777777" w:rsidR="009463D8" w:rsidRPr="00001EF7" w:rsidRDefault="009463D8" w:rsidP="009440BB">
            <w:pPr>
              <w:pStyle w:val="Heading6"/>
              <w:numPr>
                <w:ilvl w:val="0"/>
                <w:numId w:val="0"/>
              </w:numPr>
              <w:spacing w:line="28" w:lineRule="atLeast"/>
              <w:rPr>
                <w:rFonts w:eastAsia="MS Mincho" w:cs="B Zar"/>
                <w:noProof/>
                <w:color w:val="000000"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 xml:space="preserve"> </w:t>
            </w:r>
          </w:p>
          <w:p w14:paraId="19209AE7" w14:textId="491A2378" w:rsidR="009440BB" w:rsidRPr="00001EF7" w:rsidRDefault="003A561F" w:rsidP="00B06412">
            <w:pPr>
              <w:pStyle w:val="BodyText"/>
              <w:spacing w:line="28" w:lineRule="atLeast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هدف از تهيه اين روش اجرايي ، تعيين </w:t>
            </w:r>
            <w:r w:rsidR="00A9582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الزامات منابع</w:t>
            </w:r>
            <w:r w:rsidR="002A0A92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،</w:t>
            </w:r>
            <w:r w:rsidR="00A9582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شامل: پرسنل، </w:t>
            </w:r>
            <w:r w:rsidR="002A0A92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تسهیلات و شرایط محیطی</w:t>
            </w:r>
            <w:r w:rsidR="00A9582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، تجهیزات، سیستم ها و </w:t>
            </w:r>
            <w:r w:rsidR="00A95828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خدمات پشتیبانی </w:t>
            </w:r>
            <w:r w:rsidR="003932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برای سیستم مدیریت آزمایشگاه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...............</w:t>
            </w:r>
            <w:r w:rsidR="003932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در مطابقت با الزامات استاندارد </w:t>
            </w:r>
            <w:r w:rsidR="00393254" w:rsidRPr="00001EF7">
              <w:rPr>
                <w:rFonts w:eastAsia="MS Mincho" w:cs="B Zar"/>
                <w:noProof/>
                <w:spacing w:val="-6"/>
                <w:lang w:val="en-US" w:eastAsia="en-US"/>
              </w:rPr>
              <w:t xml:space="preserve">ISO-IEC 17025-2017 </w:t>
            </w:r>
            <w:r w:rsidR="003932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می باشد</w:t>
            </w:r>
            <w:r w:rsidR="00A95828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دامنه ی کاربرد آن مربوط به آزمون های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..................</w:t>
            </w:r>
            <w:r w:rsidR="00A95828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می باشد.</w:t>
            </w:r>
          </w:p>
          <w:p w14:paraId="12E35D19" w14:textId="77777777" w:rsidR="009440BB" w:rsidRPr="00001EF7" w:rsidRDefault="009440BB" w:rsidP="009440BB">
            <w:pPr>
              <w:spacing w:line="28" w:lineRule="atLeast"/>
              <w:rPr>
                <w:rFonts w:eastAsia="MS Mincho" w:cs="B Zar"/>
                <w:b/>
                <w:bCs/>
                <w:noProof/>
                <w:spacing w:val="-6"/>
                <w:sz w:val="28"/>
                <w:szCs w:val="28"/>
                <w:rtl/>
              </w:rPr>
            </w:pPr>
          </w:p>
          <w:p w14:paraId="37773F01" w14:textId="77777777" w:rsidR="009440BB" w:rsidRPr="00001EF7" w:rsidRDefault="009440BB" w:rsidP="003A561F">
            <w:pPr>
              <w:pStyle w:val="PlainText"/>
              <w:shd w:val="clear" w:color="auto" w:fill="CCCCCC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‌ مر</w:t>
            </w:r>
            <w:r w:rsidR="003A561F"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ا</w:t>
            </w:r>
            <w:r w:rsidRPr="00001EF7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جع‌</w:t>
            </w:r>
            <w:r w:rsidRPr="00001EF7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  <w:t xml:space="preserve"> </w:t>
            </w:r>
          </w:p>
          <w:p w14:paraId="74B8E8AB" w14:textId="77777777" w:rsidR="009440BB" w:rsidRPr="00001EF7" w:rsidRDefault="00F277BF" w:rsidP="009440BB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  <w:t>1-</w:t>
            </w:r>
            <w:r w:rsidRPr="00001EF7">
              <w:rPr>
                <w:rFonts w:ascii="Times New Roman" w:eastAsia="MS Mincho" w:hAnsi="Times New Roman" w:cs="B Zar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  <w:tab/>
            </w:r>
            <w:r w:rsidRPr="00001EF7">
              <w:rPr>
                <w:rFonts w:ascii="Times New Roman" w:eastAsia="MS Mincho" w:hAnsi="Times New Roman" w:cs="B Zar"/>
                <w:b/>
                <w:bCs/>
                <w:spacing w:val="-6"/>
                <w:sz w:val="28"/>
                <w:szCs w:val="28"/>
                <w:lang w:val="en-US" w:eastAsia="en-US" w:bidi="fa-IR"/>
              </w:rPr>
              <w:t>ISO/IEC 17025 - 2017</w:t>
            </w:r>
          </w:p>
          <w:p w14:paraId="74C2EA1E" w14:textId="77777777" w:rsidR="00F277BF" w:rsidRPr="00001EF7" w:rsidRDefault="00F277BF" w:rsidP="00F277BF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</w:pPr>
          </w:p>
          <w:tbl>
            <w:tblPr>
              <w:bidiVisual/>
              <w:tblW w:w="0" w:type="auto"/>
              <w:tblInd w:w="150" w:type="dxa"/>
              <w:tblLayout w:type="fixed"/>
              <w:tblLook w:val="04A0" w:firstRow="1" w:lastRow="0" w:firstColumn="1" w:lastColumn="0" w:noHBand="0" w:noVBand="1"/>
            </w:tblPr>
            <w:tblGrid>
              <w:gridCol w:w="10312"/>
            </w:tblGrid>
            <w:tr w:rsidR="009F2D08" w:rsidRPr="00001EF7" w14:paraId="33EC0A5D" w14:textId="77777777" w:rsidTr="00F277BF">
              <w:trPr>
                <w:trHeight w:val="480"/>
              </w:trPr>
              <w:tc>
                <w:tcPr>
                  <w:tcW w:w="10312" w:type="dxa"/>
                  <w:tcBorders>
                    <w:right w:val="single" w:sz="6" w:space="0" w:color="808080"/>
                  </w:tcBorders>
                  <w:shd w:val="solid" w:color="C0C0C0" w:fill="FFFFFF"/>
                </w:tcPr>
                <w:p w14:paraId="749C86CB" w14:textId="77777777" w:rsidR="009F2D08" w:rsidRPr="00001EF7" w:rsidRDefault="009F2D08" w:rsidP="008D172F">
                  <w:pPr>
                    <w:pStyle w:val="PlainText"/>
                    <w:shd w:val="clear" w:color="auto" w:fill="CCCCCC"/>
                    <w:bidi/>
                    <w:ind w:right="284"/>
                    <w:jc w:val="both"/>
                    <w:rPr>
                      <w:rFonts w:ascii="Times New Roman" w:eastAsia="MS Mincho" w:hAnsi="Times New Roman" w:cs="B Zar"/>
                      <w:b/>
                      <w:bCs/>
                      <w:color w:val="000000"/>
                      <w:spacing w:val="-6"/>
                      <w:sz w:val="32"/>
                      <w:szCs w:val="32"/>
                      <w:rtl/>
                      <w:lang w:val="en-US" w:eastAsia="en-US"/>
                    </w:rPr>
                  </w:pPr>
                  <w:r w:rsidRPr="00001EF7">
                    <w:rPr>
                      <w:rFonts w:ascii="Times New Roman" w:eastAsia="MS Mincho" w:hAnsi="Times New Roman" w:cs="B Zar" w:hint="cs"/>
                      <w:b/>
                      <w:bCs/>
                      <w:color w:val="000000"/>
                      <w:spacing w:val="-6"/>
                      <w:sz w:val="32"/>
                      <w:szCs w:val="32"/>
                      <w:rtl/>
                      <w:lang w:val="en-US" w:eastAsia="en-US"/>
                    </w:rPr>
                    <w:t>واژگان و تعاریف</w:t>
                  </w:r>
                </w:p>
              </w:tc>
            </w:tr>
          </w:tbl>
          <w:p w14:paraId="01566BEE" w14:textId="77777777" w:rsidR="009F2D08" w:rsidRPr="00001EF7" w:rsidRDefault="009F2D08" w:rsidP="009F2D08">
            <w:pPr>
              <w:pStyle w:val="BodyText"/>
              <w:spacing w:line="28" w:lineRule="atLeast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</w:p>
          <w:p w14:paraId="6B772A47" w14:textId="77777777" w:rsidR="00BD4CBA" w:rsidRPr="00001EF7" w:rsidRDefault="00BD4CBA" w:rsidP="00BD4CBA">
            <w:pPr>
              <w:tabs>
                <w:tab w:val="right" w:pos="9026"/>
              </w:tabs>
              <w:rPr>
                <w:rFonts w:eastAsia="MS Mincho" w:cs="B Zar"/>
                <w:b/>
                <w:bCs/>
                <w:noProof/>
                <w:spacing w:val="-6"/>
                <w:sz w:val="28"/>
                <w:szCs w:val="28"/>
                <w:rtl/>
              </w:rPr>
            </w:pPr>
            <w:r w:rsidRPr="00001EF7">
              <w:rPr>
                <w:rFonts w:eastAsia="MS Mincho" w:cs="B Zar" w:hint="cs"/>
                <w:b/>
                <w:bCs/>
                <w:noProof/>
                <w:spacing w:val="-6"/>
                <w:sz w:val="28"/>
                <w:szCs w:val="28"/>
                <w:rtl/>
              </w:rPr>
              <w:t>1</w:t>
            </w:r>
            <w:r w:rsidR="009F2D08" w:rsidRPr="00001EF7">
              <w:rPr>
                <w:rFonts w:eastAsia="MS Mincho" w:cs="B Zar" w:hint="cs"/>
                <w:b/>
                <w:bCs/>
                <w:noProof/>
                <w:spacing w:val="-6"/>
                <w:sz w:val="28"/>
                <w:szCs w:val="28"/>
                <w:rtl/>
              </w:rPr>
              <w:t>-</w:t>
            </w:r>
            <w:r w:rsidR="009F2D08" w:rsidRPr="00001EF7">
              <w:rPr>
                <w:rFonts w:eastAsia="MS Mincho" w:cs="B Zar"/>
                <w:b/>
                <w:bCs/>
                <w:noProof/>
                <w:spacing w:val="-6"/>
                <w:sz w:val="28"/>
                <w:szCs w:val="28"/>
                <w:rtl/>
              </w:rPr>
              <w:t xml:space="preserve"> </w:t>
            </w:r>
            <w:r w:rsidR="009F2D08" w:rsidRPr="00001EF7">
              <w:rPr>
                <w:rFonts w:eastAsia="MS Mincho" w:cs="B Zar" w:hint="cs"/>
                <w:b/>
                <w:bCs/>
                <w:noProof/>
                <w:spacing w:val="-6"/>
                <w:sz w:val="28"/>
                <w:szCs w:val="28"/>
                <w:rtl/>
              </w:rPr>
              <w:t>پرسنل داخلی</w:t>
            </w:r>
            <w:r w:rsidRPr="00001EF7">
              <w:rPr>
                <w:rFonts w:eastAsia="MS Mincho" w:cs="B Zar" w:hint="cs"/>
                <w:b/>
                <w:bCs/>
                <w:noProof/>
                <w:spacing w:val="-6"/>
                <w:sz w:val="28"/>
                <w:szCs w:val="28"/>
                <w:rtl/>
              </w:rPr>
              <w:t xml:space="preserve"> </w:t>
            </w:r>
            <w:r w:rsidR="00E520CB" w:rsidRPr="00001EF7">
              <w:rPr>
                <w:rFonts w:eastAsia="MS Mincho" w:cs="B Zar" w:hint="cs"/>
                <w:b/>
                <w:bCs/>
                <w:noProof/>
                <w:spacing w:val="-6"/>
                <w:sz w:val="28"/>
                <w:szCs w:val="28"/>
                <w:rtl/>
              </w:rPr>
              <w:t>:</w:t>
            </w:r>
            <w:r w:rsidR="00E520CB"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همکاران شاغل در داخل آزمایشگاه که مستقیما بر تمامی فعالیت های آزمایشگاه دخیل هستند .</w:t>
            </w:r>
            <w:r w:rsidR="00E520CB" w:rsidRPr="00001EF7">
              <w:rPr>
                <w:rFonts w:eastAsia="MS Mincho" w:cs="B Zar" w:hint="cs"/>
                <w:b/>
                <w:bCs/>
                <w:noProof/>
                <w:spacing w:val="-6"/>
                <w:sz w:val="28"/>
                <w:szCs w:val="28"/>
                <w:rtl/>
              </w:rPr>
              <w:t xml:space="preserve"> </w:t>
            </w:r>
          </w:p>
          <w:p w14:paraId="559DD510" w14:textId="77777777" w:rsidR="00BD4CBA" w:rsidRPr="00001EF7" w:rsidRDefault="00BD4CBA" w:rsidP="00AC55CF">
            <w:pPr>
              <w:tabs>
                <w:tab w:val="right" w:pos="9026"/>
              </w:tabs>
              <w:rPr>
                <w:rFonts w:eastAsia="MS Mincho" w:cs="B Zar"/>
                <w:b/>
                <w:bCs/>
                <w:noProof/>
                <w:spacing w:val="-6"/>
                <w:sz w:val="28"/>
                <w:szCs w:val="28"/>
                <w:rtl/>
              </w:rPr>
            </w:pPr>
            <w:r w:rsidRPr="00001EF7">
              <w:rPr>
                <w:rFonts w:eastAsia="MS Mincho" w:cs="B Zar" w:hint="cs"/>
                <w:b/>
                <w:bCs/>
                <w:noProof/>
                <w:spacing w:val="-6"/>
                <w:sz w:val="28"/>
                <w:szCs w:val="28"/>
                <w:rtl/>
              </w:rPr>
              <w:t xml:space="preserve"> 2-</w:t>
            </w:r>
            <w:r w:rsidR="009F2D08" w:rsidRPr="00001EF7">
              <w:rPr>
                <w:rFonts w:eastAsia="MS Mincho" w:cs="B Zar" w:hint="cs"/>
                <w:b/>
                <w:bCs/>
                <w:noProof/>
                <w:spacing w:val="-6"/>
                <w:sz w:val="28"/>
                <w:szCs w:val="28"/>
                <w:rtl/>
              </w:rPr>
              <w:t xml:space="preserve">پرسنل خارجی : 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 xml:space="preserve">پرسنلی </w:t>
            </w:r>
            <w:r w:rsidR="009F2D08"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 xml:space="preserve">که به طور مستقیم بر فعالیت های آزمایشگاه 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دخیل نیستند. پرسنل خارجی اعم از: نگهبانی، راننده، تحویل گیرنده نمونه از استاندارد و ... می باشد.</w:t>
            </w:r>
          </w:p>
          <w:p w14:paraId="2303A227" w14:textId="77777777" w:rsidR="00C92CFC" w:rsidRPr="00001EF7" w:rsidRDefault="00C92CFC" w:rsidP="00AC55CF">
            <w:pPr>
              <w:tabs>
                <w:tab w:val="right" w:pos="9026"/>
              </w:tabs>
              <w:rPr>
                <w:rFonts w:eastAsia="MS Mincho" w:cs="B Zar"/>
                <w:b/>
                <w:bCs/>
                <w:noProof/>
                <w:spacing w:val="-6"/>
                <w:sz w:val="28"/>
                <w:szCs w:val="28"/>
                <w:rtl/>
              </w:rPr>
            </w:pPr>
            <w:r w:rsidRPr="00001EF7">
              <w:rPr>
                <w:rFonts w:eastAsia="MS Mincho" w:cs="B Zar" w:hint="cs"/>
                <w:b/>
                <w:bCs/>
                <w:noProof/>
                <w:spacing w:val="-6"/>
                <w:sz w:val="28"/>
                <w:szCs w:val="28"/>
                <w:rtl/>
              </w:rPr>
              <w:t>شرایط احراز:</w:t>
            </w:r>
            <w:r w:rsidRPr="00001EF7">
              <w:rPr>
                <w:rtl/>
              </w:rPr>
              <w:t xml:space="preserve"> 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>توانمند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 xml:space="preserve"> و شا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 w:hint="eastAsia"/>
                <w:noProof/>
                <w:spacing w:val="-6"/>
                <w:sz w:val="28"/>
                <w:szCs w:val="28"/>
                <w:rtl/>
              </w:rPr>
              <w:t>ستگ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 xml:space="preserve"> مورد ن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 w:hint="eastAsia"/>
                <w:noProof/>
                <w:spacing w:val="-6"/>
                <w:sz w:val="28"/>
                <w:szCs w:val="28"/>
                <w:rtl/>
              </w:rPr>
              <w:t>از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 xml:space="preserve"> برا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 xml:space="preserve"> 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 w:hint="eastAsia"/>
                <w:noProof/>
                <w:spacing w:val="-6"/>
                <w:sz w:val="28"/>
                <w:szCs w:val="28"/>
                <w:rtl/>
              </w:rPr>
              <w:t>ک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 xml:space="preserve"> شغل را گو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 w:hint="eastAsia"/>
                <w:noProof/>
                <w:spacing w:val="-6"/>
                <w:sz w:val="28"/>
                <w:szCs w:val="28"/>
                <w:rtl/>
              </w:rPr>
              <w:t>ند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>.</w:t>
            </w:r>
          </w:p>
          <w:p w14:paraId="5D7075C0" w14:textId="77777777" w:rsidR="00C92CFC" w:rsidRPr="00001EF7" w:rsidRDefault="00C92CFC" w:rsidP="00C92CFC">
            <w:pPr>
              <w:tabs>
                <w:tab w:val="right" w:pos="9026"/>
              </w:tabs>
              <w:jc w:val="center"/>
              <w:rPr>
                <w:rFonts w:eastAsia="MS Mincho" w:cs="B Zar"/>
                <w:noProof/>
                <w:spacing w:val="-6"/>
                <w:sz w:val="28"/>
                <w:szCs w:val="28"/>
              </w:rPr>
            </w:pP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>( برا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 xml:space="preserve"> سهولت استفاده شماره بندها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 xml:space="preserve"> روش اجرا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یی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 xml:space="preserve"> مطابق بندها</w:t>
            </w:r>
            <w:r w:rsidRPr="00001EF7">
              <w:rPr>
                <w:rFonts w:eastAsia="MS Mincho" w:cs="B Zar" w:hint="cs"/>
                <w:noProof/>
                <w:spacing w:val="-6"/>
                <w:sz w:val="28"/>
                <w:szCs w:val="28"/>
                <w:rtl/>
              </w:rPr>
              <w:t>ی</w:t>
            </w:r>
            <w:r w:rsidRPr="00001EF7">
              <w:rPr>
                <w:rFonts w:eastAsia="MS Mincho" w:cs="B Zar"/>
                <w:noProof/>
                <w:spacing w:val="-6"/>
                <w:sz w:val="28"/>
                <w:szCs w:val="28"/>
                <w:rtl/>
              </w:rPr>
              <w:t xml:space="preserve"> استاندارد نوشته شده است.)</w:t>
            </w:r>
          </w:p>
          <w:p w14:paraId="3E6240CF" w14:textId="77777777" w:rsidR="009F2D08" w:rsidRPr="00001EF7" w:rsidRDefault="009F2D08" w:rsidP="00DE7B82">
            <w:pPr>
              <w:tabs>
                <w:tab w:val="right" w:pos="9026"/>
              </w:tabs>
              <w:rPr>
                <w:rFonts w:eastAsia="MS Mincho" w:cs="B Zar"/>
                <w:noProof/>
                <w:color w:val="FF0000"/>
                <w:spacing w:val="-6"/>
                <w:sz w:val="28"/>
                <w:szCs w:val="28"/>
              </w:rPr>
            </w:pPr>
          </w:p>
          <w:p w14:paraId="5A5D1AEA" w14:textId="77777777" w:rsidR="009440BB" w:rsidRPr="00001EF7" w:rsidRDefault="00A95828" w:rsidP="00A95828">
            <w:pPr>
              <w:pStyle w:val="PlainText"/>
              <w:shd w:val="clear" w:color="auto" w:fill="CCCCCC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6-</w:t>
            </w:r>
            <w:r w:rsidR="009440BB"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 xml:space="preserve"> </w:t>
            </w:r>
            <w:r w:rsidR="009440BB" w:rsidRPr="00001EF7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  <w:t xml:space="preserve"> </w:t>
            </w:r>
            <w:r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الزامات منابع</w:t>
            </w:r>
          </w:p>
          <w:p w14:paraId="40DE7B6B" w14:textId="77777777" w:rsidR="00106F82" w:rsidRPr="00001EF7" w:rsidRDefault="00A95828" w:rsidP="00BA6AF2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b/>
                <w:bCs/>
                <w:spacing w:val="-6"/>
                <w:sz w:val="28"/>
                <w:szCs w:val="28"/>
                <w:rtl/>
                <w:lang w:val="en-US" w:eastAsia="en-US"/>
              </w:rPr>
              <w:t>6-1 کلیات</w:t>
            </w:r>
          </w:p>
          <w:p w14:paraId="32318DBD" w14:textId="7D6F8572" w:rsidR="00D41C17" w:rsidRPr="00001EF7" w:rsidRDefault="003E4654" w:rsidP="00B06412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آزمایشگاه روش اجرایی منابع به شماره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.............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را برای تهیه الزامات منابع به شرح زیر تهیه نموده است:</w:t>
            </w:r>
          </w:p>
          <w:p w14:paraId="32176BA5" w14:textId="77777777" w:rsidR="003E4654" w:rsidRPr="00001EF7" w:rsidRDefault="00196185" w:rsidP="001B56D0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b/>
                <w:bCs/>
                <w:noProof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 w:bidi="fa-IR"/>
              </w:rPr>
              <w:t>2-6</w:t>
            </w:r>
            <w:r w:rsidR="003E4654" w:rsidRPr="00001EF7"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 w:bidi="fa-IR"/>
              </w:rPr>
              <w:t xml:space="preserve"> پرسنل</w:t>
            </w:r>
          </w:p>
          <w:p w14:paraId="47896691" w14:textId="77777777" w:rsidR="003E4654" w:rsidRPr="00001EF7" w:rsidRDefault="00466D71" w:rsidP="009D1F6E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6-2-1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پرسنل در آزمایشگاه به دو گروه داخلی و خارجی تقسیم شده اند .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پرسنل داخلی شامل پرسنلی هستند که در انجام کارهای داخل آزمایشگاه  از جمله آزمون ها، الزامات استاندارد و پاسخگویی سیستم به نیاز های مشتریان دخیل هستند که برای پرسنل داخل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الزامات بند 6-</w:t>
            </w:r>
            <w:r w:rsidR="00B23151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2-5 این استاندارد به طور کامل برآ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ورد می شود و برای آنان پرونده پرسنلی تهیه شده است.</w:t>
            </w:r>
            <w:r w:rsidR="00AC55CF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برای پرسنل خارجی تمام الزامات بند 6-2-5 برآورد نمیشود ولی لیستی از فعالیت های لازم برای همک</w:t>
            </w:r>
            <w:r w:rsidR="009D1F6E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اری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آنان به همراه افراد تعیین شده است، همچنین پرونده پرسنلی برای آنان تهیه نمی شود.</w:t>
            </w:r>
          </w:p>
          <w:p w14:paraId="7D30A968" w14:textId="2A51C15C" w:rsidR="000005B9" w:rsidRPr="00001EF7" w:rsidRDefault="000005B9" w:rsidP="00B06412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lastRenderedPageBreak/>
              <w:t xml:space="preserve">6-2-2  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آزمایشگاه جهت اطمینان از صلاحیت پرسنل آزمایشگاه،  فرم</w:t>
            </w:r>
            <w:r w:rsidR="003B62BE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صلاحیت پرسنل آزمایشگاه را به شماره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....... 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تهیه نموده است. در این فرم در خصوص تحصیلات ، شرایط احراز ، آموزش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، تجربه، دانش فنی و مهارت 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هرکدام از پرسنل آزمایشگاه 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بررسی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و 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پس از تایید،  پرسنل مناسب انتخاب و برای انجام وظیفه احکام صادر میگردد و در سوابق پرسنلی کارکنان نگهداری می گردد.</w:t>
            </w:r>
          </w:p>
          <w:p w14:paraId="4EDFE7BA" w14:textId="77777777" w:rsidR="00E06338" w:rsidRPr="00001EF7" w:rsidRDefault="005835D4" w:rsidP="007B11AF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3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-2-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6</w:t>
            </w:r>
            <w:r w:rsidR="00FC43F5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</w:t>
            </w:r>
            <w:r w:rsidR="00B76DDD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>مد</w:t>
            </w:r>
            <w:r w:rsidR="00B76DDD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 w:hint="eastAsia"/>
                <w:noProof/>
                <w:spacing w:val="-6"/>
                <w:rtl/>
                <w:lang w:val="en-US" w:eastAsia="en-US"/>
              </w:rPr>
              <w:t>ر</w:t>
            </w:r>
            <w:r w:rsidR="00B76DDD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 w:hint="eastAsia"/>
                <w:noProof/>
                <w:spacing w:val="-6"/>
                <w:rtl/>
                <w:lang w:val="en-US" w:eastAsia="en-US"/>
              </w:rPr>
              <w:t>ت</w:t>
            </w:r>
            <w:r w:rsidR="00B76DDD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آزما</w:t>
            </w:r>
            <w:r w:rsidR="00B76DDD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 w:hint="eastAsia"/>
                <w:noProof/>
                <w:spacing w:val="-6"/>
                <w:rtl/>
                <w:lang w:val="en-US" w:eastAsia="en-US"/>
              </w:rPr>
              <w:t>شگاه</w:t>
            </w:r>
            <w:r w:rsidR="00B76DDD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</w:t>
            </w:r>
            <w:r w:rsidR="007B11AF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</w:t>
            </w:r>
            <w:r w:rsidR="007B11AF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کارکنان را براساس توانایی و</w:t>
            </w:r>
            <w:r w:rsidR="00B76DDD" w:rsidRPr="00001EF7"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صلاح</w:t>
            </w:r>
            <w:r w:rsidR="00B76DDD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 w:hint="eastAsia"/>
                <w:noProof/>
                <w:color w:val="000000" w:themeColor="text1"/>
                <w:spacing w:val="-6"/>
                <w:rtl/>
                <w:lang w:val="en-US" w:eastAsia="en-US"/>
              </w:rPr>
              <w:t>ت</w:t>
            </w:r>
            <w:r w:rsidR="00B76DDD" w:rsidRPr="00001EF7"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آنان تع</w:t>
            </w:r>
            <w:r w:rsidR="00B76DDD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یی</w:t>
            </w:r>
            <w:r w:rsidR="00B76DDD" w:rsidRPr="00001EF7">
              <w:rPr>
                <w:rFonts w:eastAsia="MS Mincho" w:cs="B Zar" w:hint="eastAsia"/>
                <w:noProof/>
                <w:color w:val="000000" w:themeColor="text1"/>
                <w:spacing w:val="-6"/>
                <w:rtl/>
                <w:lang w:val="en-US" w:eastAsia="en-US"/>
              </w:rPr>
              <w:t>ن</w:t>
            </w:r>
            <w:r w:rsidR="00B76DDD" w:rsidRPr="00001EF7"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م</w:t>
            </w:r>
            <w:r w:rsidR="00B76DDD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نما</w:t>
            </w:r>
            <w:r w:rsidR="00B76DDD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 w:hint="eastAsia"/>
                <w:noProof/>
                <w:color w:val="000000" w:themeColor="text1"/>
                <w:spacing w:val="-6"/>
                <w:rtl/>
                <w:lang w:val="en-US" w:eastAsia="en-US"/>
              </w:rPr>
              <w:t>د</w:t>
            </w:r>
            <w:r w:rsidR="00B76DDD" w:rsidRPr="00001EF7"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تا   در مسئول</w:t>
            </w:r>
            <w:r w:rsidR="00B76DDD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 w:hint="eastAsia"/>
                <w:noProof/>
                <w:color w:val="000000" w:themeColor="text1"/>
                <w:spacing w:val="-6"/>
                <w:rtl/>
                <w:lang w:val="en-US" w:eastAsia="en-US"/>
              </w:rPr>
              <w:t>تها</w:t>
            </w:r>
            <w:r w:rsidR="00B76DDD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محول</w:t>
            </w:r>
            <w:r w:rsidR="007B11AF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ه</w:t>
            </w:r>
            <w:r w:rsidR="00B76DDD" w:rsidRPr="00001EF7"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توانا</w:t>
            </w:r>
            <w:r w:rsidR="00B76DDD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یی</w:t>
            </w:r>
            <w:r w:rsidR="00B76DDD" w:rsidRPr="00001EF7"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</w:t>
            </w:r>
            <w:r w:rsidR="00B76DDD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>انجام و ارز</w:t>
            </w:r>
            <w:r w:rsidR="00B76DDD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 w:hint="eastAsia"/>
                <w:noProof/>
                <w:spacing w:val="-6"/>
                <w:rtl/>
                <w:lang w:val="en-US" w:eastAsia="en-US"/>
              </w:rPr>
              <w:t>اب</w:t>
            </w:r>
            <w:r w:rsidR="00B76DDD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</w:t>
            </w:r>
            <w:r w:rsidR="00B76DDD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انحرافات مهم را دارا باشند.</w:t>
            </w:r>
          </w:p>
          <w:p w14:paraId="7EC9A89A" w14:textId="60FEC1D8" w:rsidR="00FC43F5" w:rsidRPr="00001EF7" w:rsidRDefault="00FC43F5" w:rsidP="00B06412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6-2-4 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شناسنامه شغلی پرسنل در آزمایشگاه در فرم </w:t>
            </w:r>
            <w:r w:rsidR="003431A2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شماره</w:t>
            </w:r>
            <w:r w:rsidR="003431A2" w:rsidRPr="00001EF7">
              <w:rPr>
                <w:rFonts w:eastAsia="MS Mincho" w:cs="B Zar"/>
                <w:noProof/>
                <w:spacing w:val="-6"/>
                <w:lang w:val="en-US" w:eastAsia="en-US" w:bidi="fa-IR"/>
              </w:rPr>
              <w:t xml:space="preserve">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.......</w:t>
            </w:r>
            <w:r w:rsidR="003431A2" w:rsidRPr="00001EF7">
              <w:rPr>
                <w:rFonts w:eastAsia="MS Mincho" w:cs="B Zar"/>
                <w:noProof/>
                <w:spacing w:val="-6"/>
                <w:lang w:val="en-US" w:eastAsia="en-US" w:bidi="fa-IR"/>
              </w:rPr>
              <w:t xml:space="preserve"> 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تهیه شده است و </w:t>
            </w:r>
            <w:r w:rsidR="00783CB6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پرسنل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را از مسئولیت ها، وظایف و </w:t>
            </w:r>
            <w:r w:rsidR="00783CB6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حدود اختیارات آنها آگاه می سازد.</w:t>
            </w:r>
          </w:p>
          <w:p w14:paraId="19561A94" w14:textId="77777777" w:rsidR="001F365A" w:rsidRPr="00001EF7" w:rsidRDefault="00196185" w:rsidP="001B56D0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5-2-6-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در سوابق پرسنل مدارک و مستندات بشرح زیر نگهداری می شود :</w:t>
            </w:r>
          </w:p>
          <w:p w14:paraId="17465258" w14:textId="0B2FD429" w:rsidR="001F365A" w:rsidRPr="00001EF7" w:rsidRDefault="00196185" w:rsidP="00B06412">
            <w:pPr>
              <w:pStyle w:val="BodyText"/>
              <w:spacing w:line="276" w:lineRule="auto"/>
              <w:ind w:left="291"/>
              <w:jc w:val="left"/>
              <w:rPr>
                <w:rtl/>
              </w:rPr>
            </w:pP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1-5-2-6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>تع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ن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الزامات شا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ستگ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کارکنان طبق شرا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ط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صلاح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ت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کارکنان به شماره </w:t>
            </w:r>
            <w:r w:rsidR="00735CA3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فرم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.......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 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>صورت م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گ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رد</w:t>
            </w:r>
            <w:r w:rsidR="001F365A" w:rsidRPr="00001EF7">
              <w:rPr>
                <w:rtl/>
              </w:rPr>
              <w:t>.</w:t>
            </w:r>
          </w:p>
          <w:p w14:paraId="7FD1C4BE" w14:textId="4435C738" w:rsidR="001F365A" w:rsidRPr="00001EF7" w:rsidRDefault="00196185" w:rsidP="00B06412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2-5-2-6-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>انتخاب کارکنان بر اساس شرا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ط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صلاح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ت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کارکنان</w:t>
            </w:r>
            <w:r w:rsidR="00735CA3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به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</w:t>
            </w:r>
            <w:r w:rsidR="00735CA3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شماره </w:t>
            </w:r>
            <w:r w:rsidR="00735CA3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فرم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.....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>صورت م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گ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رد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>.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</w:t>
            </w:r>
            <w:r w:rsidR="003B62BE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مدیر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آزمایشگاه برای اطمینان از 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3-5-2-6-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توانایی پرسنل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در انجام وظایف محوله</w:t>
            </w:r>
            <w:r w:rsidR="00FC43F5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و توان ارزیابی انحرافات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، به صورت سالیانه نیازسنجی آموزش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پرسنل را</w:t>
            </w:r>
            <w:r w:rsidR="003431A2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در فرم نیازسنجی/ برنامه آموزشی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به شماره فرم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.......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تهیه و برنامه آموزشی آنان را طبق بند </w:t>
            </w:r>
            <w:r w:rsidR="00BC7305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6-2-7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اجرا می کنند. </w:t>
            </w:r>
          </w:p>
          <w:p w14:paraId="2D75B7DE" w14:textId="77777777" w:rsidR="001F365A" w:rsidRPr="00001EF7" w:rsidRDefault="00196185" w:rsidP="001B56D0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4-5-2-6-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>مسئول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ت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نظارت بر پرسنل آزما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شگاه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تع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ن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وطبق ساختار سازمان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آزما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ی</w:t>
            </w:r>
            <w:r w:rsidR="001F365A" w:rsidRPr="00001EF7">
              <w:rPr>
                <w:rFonts w:eastAsia="MS Mincho" w:cs="B Zar" w:hint="eastAsia"/>
                <w:noProof/>
                <w:spacing w:val="-6"/>
                <w:rtl/>
                <w:lang w:val="en-US" w:eastAsia="en-US" w:bidi="fa-IR"/>
              </w:rPr>
              <w:t>شگاه</w:t>
            </w:r>
            <w:r w:rsidR="001F365A" w:rsidRPr="00001EF7"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  <w:t xml:space="preserve"> مشخص شده است</w:t>
            </w:r>
            <w:r w:rsidR="001F365A" w:rsidRPr="00001EF7">
              <w:rPr>
                <w:rFonts w:eastAsia="MS Mincho" w:cs="B Zar"/>
                <w:noProof/>
                <w:color w:val="FF0000"/>
                <w:spacing w:val="-6"/>
                <w:rtl/>
                <w:lang w:val="en-US" w:eastAsia="en-US" w:bidi="fa-IR"/>
              </w:rPr>
              <w:t>.</w:t>
            </w:r>
          </w:p>
          <w:p w14:paraId="181B8975" w14:textId="2ED405CB" w:rsidR="003E4654" w:rsidRPr="00001EF7" w:rsidRDefault="00196185" w:rsidP="00B06412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5-5-2-6-</w:t>
            </w:r>
            <w:r w:rsidR="001F365A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مد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یریت آزمایشگاه موظف است 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پایش صلاحیت پرسنل و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اثربخشی دوره آموزشی پرسنل ر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ا به صورت سالیانه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از طریق فرم 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..................</w:t>
            </w:r>
            <w:r w:rsidR="003E4654" w:rsidRPr="00001EF7">
              <w:rPr>
                <w:rFonts w:eastAsia="MS Mincho" w:cs="B Zar"/>
                <w:noProof/>
                <w:spacing w:val="-6"/>
                <w:lang w:val="en-US" w:eastAsia="en-US" w:bidi="fa-IR"/>
              </w:rPr>
              <w:t xml:space="preserve">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ارزیابی نموده و نتیجه نهایی را در فرم ارزیابی تخصصی پرسنل به شماره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............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ثبت نماید</w:t>
            </w:r>
            <w:r w:rsidR="006377A2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.</w:t>
            </w:r>
            <w:r w:rsidR="00E06338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</w:t>
            </w:r>
          </w:p>
          <w:p w14:paraId="7374FDC1" w14:textId="1E431FDC" w:rsidR="003E4654" w:rsidRDefault="00FC43F5" w:rsidP="005173CC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6-2-6 طی شناسنامه شغلی تعیین شده برای </w:t>
            </w:r>
            <w:r w:rsidR="005173CC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پرسنل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و حدود اختیارات داده شده (احکام)، اختیارات لازم را به پرسنل برای انجام فعالیت های خاص از قبیل توسعه، اصلاح، تصدیق، صحه گذاری روش ها، تجزیه و تحلیل نتایج و گزارش دهی آنها، اعطا شده است.</w:t>
            </w:r>
          </w:p>
          <w:p w14:paraId="1029F9A4" w14:textId="77777777" w:rsidR="00DB5654" w:rsidRPr="00001EF7" w:rsidRDefault="00DB5654" w:rsidP="005173CC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</w:p>
          <w:p w14:paraId="6A37D46A" w14:textId="77777777" w:rsidR="003E4654" w:rsidRPr="00001EF7" w:rsidRDefault="00FC43F5" w:rsidP="00B26142">
            <w:pPr>
              <w:pStyle w:val="BodyText"/>
              <w:spacing w:line="276" w:lineRule="auto"/>
              <w:jc w:val="left"/>
              <w:rPr>
                <w:rFonts w:eastAsia="MS Mincho" w:cs="Times New Roman"/>
                <w:noProof/>
                <w:spacing w:val="-6"/>
                <w:rtl/>
                <w:lang w:val="en-US" w:eastAsia="en-US" w:bidi="fa-IR"/>
              </w:rPr>
            </w:pPr>
            <w:r w:rsidRPr="00001EF7"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/>
              </w:rPr>
              <w:t>6-2-7</w:t>
            </w:r>
            <w:r w:rsidR="00950467"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/>
              </w:rPr>
              <w:t>-</w:t>
            </w:r>
            <w:r w:rsidR="003E4654" w:rsidRPr="00001EF7"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/>
              </w:rPr>
              <w:t xml:space="preserve">آموزش پرسنل آزمايشگاه </w:t>
            </w:r>
          </w:p>
          <w:p w14:paraId="7ADCD7B9" w14:textId="0306A126" w:rsidR="003E4654" w:rsidRPr="00001EF7" w:rsidRDefault="00FC43F5" w:rsidP="00B06412">
            <w:pPr>
              <w:pStyle w:val="BodyText"/>
              <w:spacing w:line="276" w:lineRule="auto"/>
              <w:jc w:val="left"/>
              <w:rPr>
                <w:rFonts w:eastAsia="MS Mincho" w:cs="Times New Roman"/>
                <w:noProof/>
                <w:spacing w:val="-6"/>
                <w:rtl/>
                <w:lang w:val="en-US" w:eastAsia="en-US" w:bidi="fa-IR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6-2-7-1</w:t>
            </w:r>
            <w:r w:rsidR="00A75CEF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مديريت </w:t>
            </w:r>
            <w:r w:rsidR="00A75CEF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عامل</w:t>
            </w:r>
            <w:r w:rsidR="00B06412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شركت در راستاي خط م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ش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ي</w:t>
            </w:r>
            <w:r w:rsidR="003E4654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و توجه به اهميت </w:t>
            </w:r>
            <w:r w:rsidR="006E1BAB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پرسنل</w:t>
            </w:r>
            <w:r w:rsidR="003E4654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از لحاظ ارتقاء سطح دانش و توان مدير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يتي </w:t>
            </w:r>
            <w:r w:rsidR="003E4654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و علمي و رسيدن به صحت و قابليت اعتماد به آزمونها توجه بر آموزش </w:t>
            </w:r>
            <w:r w:rsidR="006E1BAB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پرسنل</w:t>
            </w:r>
            <w:r w:rsidR="003E4654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را دارد و در اين راستا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فرم نيازسنجي/برنامه آموزشي به شماره</w:t>
            </w:r>
            <w:r w:rsidR="003E4654" w:rsidRPr="00001EF7">
              <w:rPr>
                <w:rFonts w:eastAsia="MS Mincho" w:cs="B Zar"/>
                <w:noProof/>
                <w:spacing w:val="-6"/>
                <w:lang w:val="en-US" w:eastAsia="en-US"/>
              </w:rPr>
              <w:t xml:space="preserve">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.......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متناسب با نيازهاي آموزشي پرسنل آزمايشگاه در ابتداي هر سال توسط مدير آزمايشگاه تعيين و متناسب با آن اقدامات مورد نياز انجام و براي دوره هايي كه بصورت </w:t>
            </w:r>
            <w:r w:rsidR="00A75CEF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برون سازمانی</w:t>
            </w:r>
            <w:r w:rsidR="00DC0410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یا درون سازمانی </w:t>
            </w:r>
            <w:r w:rsidR="006E1BAB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توسط مشاورين برگزار ميگردد و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گواهي نامه دوره آموزشي بصورت داخلي طي فرم</w:t>
            </w:r>
            <w:r w:rsidR="003E4654" w:rsidRPr="00001EF7">
              <w:rPr>
                <w:rFonts w:eastAsia="MS Mincho" w:cs="B Zar"/>
                <w:noProof/>
                <w:spacing w:val="-6"/>
                <w:lang w:val="en-US" w:eastAsia="en-US"/>
              </w:rPr>
              <w:t xml:space="preserve">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گواهينامه دوره آموزشي  به شماره </w:t>
            </w:r>
            <w:r w:rsidR="00B06412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..........</w:t>
            </w:r>
            <w:r w:rsidR="00644B9F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که از فرم های سازمان می باشد، 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صادر می گردد.</w:t>
            </w:r>
          </w:p>
          <w:p w14:paraId="054CBFA8" w14:textId="77777777" w:rsidR="003E4654" w:rsidRPr="00001EF7" w:rsidRDefault="00202D22" w:rsidP="006E1BAB">
            <w:pPr>
              <w:pStyle w:val="BodyText"/>
              <w:spacing w:line="276" w:lineRule="auto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6-2-7-2 </w:t>
            </w:r>
            <w:r w:rsidR="003E4654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دوره هاي آموزشي براي </w:t>
            </w:r>
            <w:r w:rsidR="006E1BAB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پرسنل</w:t>
            </w:r>
            <w:r w:rsidR="003E4654"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آزمايشگاه به سه نوع دوره تعريف مي شود.</w:t>
            </w:r>
          </w:p>
          <w:p w14:paraId="6C6155C9" w14:textId="77777777" w:rsidR="003E4654" w:rsidRPr="00001EF7" w:rsidRDefault="003E4654" w:rsidP="003E4654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lastRenderedPageBreak/>
              <w:t>الف)آموزشهاي پيشنياز(آموزشهايي كه قبل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از 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شروع به كار ميبايستي گذرانده شود در ضمن پرسنل تحت آموزش تحت نظارت مدير بوده و بصورت مستقل نميتواند كار كنند.)</w:t>
            </w:r>
          </w:p>
          <w:p w14:paraId="6D250457" w14:textId="77777777" w:rsidR="003E4654" w:rsidRPr="00001EF7" w:rsidRDefault="003E4654" w:rsidP="006E1BAB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ب)</w:t>
            </w:r>
            <w:r w:rsidRPr="00001EF7">
              <w:rPr>
                <w:rFonts w:cs="B Zar"/>
                <w:rtl/>
                <w:lang w:val="en-US" w:eastAsia="en-US"/>
              </w:rPr>
              <w:t xml:space="preserve"> </w:t>
            </w:r>
            <w:r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دوره هاي آموزشي مهارتي ، كه اين دوره ها در پرونده آموزشي </w:t>
            </w:r>
            <w:r w:rsidR="006E1BAB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پرسنل</w:t>
            </w:r>
            <w:r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تعريف شده و طبق برنامه زمان بندي شده در حين كار در</w:t>
            </w:r>
          </w:p>
          <w:p w14:paraId="4024756B" w14:textId="77777777" w:rsidR="003E4654" w:rsidRPr="00001EF7" w:rsidRDefault="003E4654" w:rsidP="003E4654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آزمايشگاه و كسب سوابق اوليه گذرانده  مي شود.</w:t>
            </w:r>
          </w:p>
          <w:p w14:paraId="51B94E6E" w14:textId="77777777" w:rsidR="003E4654" w:rsidRPr="00001EF7" w:rsidRDefault="003E4654" w:rsidP="003E4654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ج)آموزشهاي پيش بيني نشده : </w:t>
            </w:r>
            <w:r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بعضي از دوره ها نيز هستند كه قبلاً پيش بيني نشده اند و در طول زمان از طريق مراجع آموزشي پيشنهاد </w:t>
            </w:r>
          </w:p>
          <w:p w14:paraId="4D02B384" w14:textId="355ABD54" w:rsidR="003E4654" w:rsidRDefault="003E4654" w:rsidP="006E1BAB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شده و مورد نياز و موثر براي </w:t>
            </w:r>
            <w:r w:rsidR="006E1BAB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پرسنل</w:t>
            </w:r>
            <w:r w:rsidRPr="00001EF7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تعيين وتشخيص داده مي شود.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كه در صورت نياز اعمال ميشود.</w:t>
            </w:r>
          </w:p>
          <w:p w14:paraId="751E148E" w14:textId="77777777" w:rsidR="00DB5654" w:rsidRPr="00001EF7" w:rsidRDefault="00DB5654" w:rsidP="006E1BAB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</w:p>
          <w:p w14:paraId="7BADBBD2" w14:textId="77777777" w:rsidR="003E4654" w:rsidRPr="00001EF7" w:rsidRDefault="00202D22" w:rsidP="003E4654">
            <w:pPr>
              <w:pStyle w:val="BodyText"/>
              <w:spacing w:line="276" w:lineRule="auto"/>
              <w:jc w:val="left"/>
              <w:rPr>
                <w:rFonts w:eastAsia="MS Mincho" w:cs="B Zar"/>
                <w:b/>
                <w:bCs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/>
              </w:rPr>
              <w:t>6-2-8</w:t>
            </w:r>
            <w:r w:rsidR="003E4654" w:rsidRPr="00001EF7"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/>
              </w:rPr>
              <w:t xml:space="preserve"> بكارگيري </w:t>
            </w:r>
            <w:r w:rsidR="003E4654" w:rsidRPr="00001EF7"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 w:bidi="fa-IR"/>
              </w:rPr>
              <w:t>پرسنل</w:t>
            </w:r>
            <w:r w:rsidR="003E4654" w:rsidRPr="00001EF7"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/>
              </w:rPr>
              <w:t xml:space="preserve"> جديدالورود(کارورز)</w:t>
            </w:r>
          </w:p>
          <w:p w14:paraId="530B6491" w14:textId="77777777" w:rsidR="003E4654" w:rsidRPr="00001EF7" w:rsidRDefault="00202D22" w:rsidP="00DC0410">
            <w:pPr>
              <w:pStyle w:val="BodyText"/>
              <w:spacing w:line="276" w:lineRule="auto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6-2-8-1</w:t>
            </w:r>
            <w:r w:rsidR="003E4654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پرسنل جديدالورود </w:t>
            </w:r>
            <w:r w:rsidR="00D23129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تا رسیدن به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</w:t>
            </w:r>
            <w:r w:rsidR="00D23129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نصفی از زمان سوابق کاری الزامی در شرایط تایید صلاحیت، دوره های آموزشی پیشنیاز را در آ</w:t>
            </w:r>
            <w:r w:rsidR="00DC0410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ز</w:t>
            </w:r>
            <w:r w:rsidR="00D23129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مایشگاه </w:t>
            </w:r>
            <w:r w:rsidR="00D23129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طی میکنند و</w:t>
            </w:r>
            <w:r w:rsidR="00C70E63" w:rsidRPr="00001EF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بعنوان کاروز محسوب می شوند </w:t>
            </w:r>
            <w:r w:rsidR="00C70E63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و</w:t>
            </w:r>
            <w:r w:rsidR="00D23129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در مابق</w:t>
            </w:r>
            <w:r w:rsidR="00FF429F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 زمان با نظارت مدیر مربوطه مجاز</w:t>
            </w:r>
            <w:r w:rsidR="00D23129" w:rsidRPr="00001EF7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به انجام آزمون ها بوده ولی حق امضا یا تایید هیچ مسئولیتی را ندارند که پس از تامین صلاحیت کاری طی احکام صادره به مسئولیت مربوطه مشغول می شوند.</w:t>
            </w:r>
          </w:p>
          <w:p w14:paraId="771E037C" w14:textId="77777777" w:rsidR="006B65CF" w:rsidRPr="00001EF7" w:rsidRDefault="006B65CF" w:rsidP="00D23129">
            <w:pPr>
              <w:pStyle w:val="BodyText"/>
              <w:spacing w:line="276" w:lineRule="auto"/>
              <w:jc w:val="left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</w:p>
          <w:p w14:paraId="5578B311" w14:textId="77777777" w:rsidR="006B65CF" w:rsidRPr="00001EF7" w:rsidRDefault="00196185" w:rsidP="001B56D0">
            <w:pPr>
              <w:pStyle w:val="BodyText"/>
              <w:spacing w:line="276" w:lineRule="auto"/>
              <w:jc w:val="left"/>
              <w:rPr>
                <w:rFonts w:eastAsia="MS Mincho" w:cs="B Zar"/>
                <w:b/>
                <w:bCs/>
                <w:noProof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 w:bidi="fa-IR"/>
              </w:rPr>
              <w:t>3-6-</w:t>
            </w:r>
            <w:r w:rsidR="006B65CF" w:rsidRPr="00001EF7">
              <w:rPr>
                <w:rFonts w:eastAsia="MS Mincho" w:cs="B Zar" w:hint="cs"/>
                <w:b/>
                <w:bCs/>
                <w:noProof/>
                <w:spacing w:val="-6"/>
                <w:rtl/>
                <w:lang w:val="en-US" w:eastAsia="en-US" w:bidi="fa-IR"/>
              </w:rPr>
              <w:t>تسهیلات آزمایشگاهی و شرایط محیطی</w:t>
            </w:r>
          </w:p>
          <w:p w14:paraId="127A794E" w14:textId="09A735AB" w:rsidR="001F10FF" w:rsidRPr="00001EF7" w:rsidRDefault="006B65CF" w:rsidP="00B06412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6-3-1 جهت تامین شرایط محیطی و تسهیلات مناسب آزمایشگاهی محل آزمایشگاه در جای مناسب با ساختاری استاندارد برای محل آزمایشگاه بنا گردیده است و حدالامکان جهت جلوگیری از عواملی که احتمال تاثیر </w:t>
            </w:r>
            <w:r w:rsidR="00410055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منفی بر وضعیت آزمایشگاه از قبیل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: آلودگی، گرد و غبار، صدا، ارتعاش و ... باشند </w:t>
            </w:r>
            <w:r w:rsidR="00034F20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مورد توجه قرار گرفته است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.</w:t>
            </w:r>
            <w:r w:rsidR="001F10F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جهت پيشگيري از نوسانات برق وجلوگيري از تأثيرنامطلوب اين نوسانات در روند ونتايج آزمون ، در مسير دستگاه هاي حساس به نوسانات برق  در آزمايشگاه از استابلايزر استفاده شده است. </w:t>
            </w:r>
          </w:p>
          <w:p w14:paraId="7F8C6EE9" w14:textId="77777777" w:rsidR="0069545F" w:rsidRPr="00001EF7" w:rsidRDefault="00196185" w:rsidP="001B56D0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6-3-2-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با</w:t>
            </w:r>
            <w:r w:rsidR="0069545F"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توجه به اين كه در اكثر آزمون ها  شرايط  دمايي مشخص براي هر آزمون  در</w:t>
            </w:r>
            <w:r w:rsidR="0069545F" w:rsidRPr="00001EF7"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lang w:val="en-US" w:eastAsia="en-US"/>
              </w:rPr>
              <w:t xml:space="preserve"> 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  <w:t>استاندارد مربوطه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ذكر شده است لذا آزمون در آن شرايط انجام مي گيرد و مابقي آزمون ها در شرايط محيطي آزمايشگاه كه  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  <w:t>5</w:t>
            </w:r>
            <w:r w:rsidR="0069545F" w:rsidRPr="00001EF7">
              <w:rPr>
                <w:rFonts w:ascii="Times New Roman" w:eastAsia="MS Mincho" w:hAnsi="Times New Roman" w:cs="Times New Roman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±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 23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  <w:t>درجه سلسیوس ميباشد</w:t>
            </w:r>
            <w:r w:rsidR="00410055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بايد انجام گيرد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  <w:t xml:space="preserve">، 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براي اين منظور آزمايشگاه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مجهز به </w:t>
            </w:r>
            <w:r w:rsidR="0069545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دستگاه اسپيلت  مي باشد .</w:t>
            </w:r>
          </w:p>
          <w:p w14:paraId="4987EF15" w14:textId="45736C51" w:rsidR="0069545F" w:rsidRPr="00001EF7" w:rsidRDefault="0069545F" w:rsidP="00B06412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28"/>
                <w:szCs w:val="28"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6-3-3</w:t>
            </w:r>
            <w:r w:rsidR="00196185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-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براي پايش دماي آزمايشگاه، از ديتا لاگر استفاده ميشود كه در طول يك شبانه روز به ازاي هر</w:t>
            </w:r>
            <w:r w:rsidR="00527456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2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ساعت دماي آزمايشگاه را ثبت و در انتهاي هر ماه نمودارهاي دما آن </w:t>
            </w:r>
            <w:r w:rsidR="0083201A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توسط مدیر فنی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تهيه ميگردد</w:t>
            </w:r>
            <w:r w:rsidR="00B06412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و سوابق آن بر روی</w:t>
            </w:r>
            <w:r w:rsidR="0067394C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سیستم در فولدری به نام ثبت دمایی آزمایشگاه ذخیره شده و همچنین از نمودارهای دمایی </w:t>
            </w:r>
            <w:r w:rsidR="009C035A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در فرم سوابق پایش دما  به شماره فرم </w:t>
            </w:r>
            <w:r w:rsidR="009C035A"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lang w:val="en-US" w:eastAsia="en-US"/>
              </w:rPr>
              <w:t xml:space="preserve"> </w:t>
            </w:r>
            <w:r w:rsidR="00B06412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.......</w:t>
            </w:r>
            <w:r w:rsidR="0067394C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پرینت گرفته شده و در زون کن ثبت شرایط محیطی آزمایشگاه نگه داری می شود.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جهت حصول اطمينان از شرايط دمايي تعيين شده در آزمايشگاه، دما در زمان انجام آزمون در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lastRenderedPageBreak/>
              <w:t>برگه گزارش حين آزمون نيز ثبت ميگردد. هرگاه به هر دليلي دماي آزمايشگاه درطول ساعات كاري از محدوده فوق خارج شود كار آزمايش متوقف مي شود .</w:t>
            </w:r>
          </w:p>
          <w:p w14:paraId="7EEBDE01" w14:textId="77777777" w:rsidR="00F109AB" w:rsidRPr="00001EF7" w:rsidRDefault="00196185" w:rsidP="001B56D0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4</w:t>
            </w:r>
            <w:r w:rsidR="00DE08C0" w:rsidRPr="00196185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-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3</w:t>
            </w:r>
            <w:r w:rsidR="00DE08C0" w:rsidRPr="00196185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-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6</w:t>
            </w:r>
            <w:r w:rsidR="00DE08C0" w:rsidRPr="00196185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-</w:t>
            </w:r>
            <w:r w:rsidR="00DE08C0" w:rsidRPr="00196185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با توجه به استقرار</w:t>
            </w:r>
            <w:r w:rsidR="00DE08C0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محل آزمایشگاه در محل مناسب حدالامکان سعی شده است که از دسترسی و استفاده از نواحی ای که بر فعالیت آزمایشگاه تاثیر گذار هستند و هچنین عوامل ایجاد کننده آلودگی یا تاثیرات نامطلوب بر آزمایشگاه</w:t>
            </w:r>
            <w:r w:rsidR="009F1C27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، </w:t>
            </w:r>
            <w:r w:rsidR="00DE08C0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جلوگیری شود.</w:t>
            </w:r>
            <w:r w:rsidR="00F109AB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جهت جلوگیری از فعالیت های ناسازگار، با ایجاد اطاقک های مناسب برای هر کدام از آزمون ها اقدامات لازم به عمل آمده است</w:t>
            </w:r>
          </w:p>
          <w:p w14:paraId="39B0C35A" w14:textId="77777777" w:rsidR="00F109AB" w:rsidRPr="00001EF7" w:rsidRDefault="00384F92" w:rsidP="00F109AB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rtl/>
                <w:lang w:val="en-US" w:eastAsia="en-US" w:bidi="fa-IR"/>
              </w:rPr>
            </w:pP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5</w:t>
            </w:r>
            <w:r w:rsidR="00F109AB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-3-</w:t>
            </w:r>
            <w:r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6</w:t>
            </w:r>
            <w:r w:rsidR="00F109AB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</w:t>
            </w:r>
            <w:r w:rsidR="00196185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-</w:t>
            </w:r>
            <w:r w:rsidR="00F109AB" w:rsidRPr="00001EF7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تمام تجهیزات  و فعالیت های آزمایشگاهی در محل آزمایشگاه مستقر بوده و تسهیلات و  شرایط محیطی  استاندارد آزمایشگاه برای آنها برآورده شده است. </w:t>
            </w:r>
          </w:p>
          <w:p w14:paraId="4D431841" w14:textId="4D626D50" w:rsidR="001F10FF" w:rsidRDefault="001F10FF" w:rsidP="00B06412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6-3-6 </w:t>
            </w:r>
            <w:r w:rsidR="00196185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-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در پايان ساعت كاري هر روز جهت کنترل شرایط محیطی آزمایشگاه </w:t>
            </w:r>
            <w:r w:rsidR="003B62BE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کارشناس آزمایشگاه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مطابق فرم چك روزانه</w:t>
            </w:r>
            <w:r w:rsidRPr="00001EF7">
              <w:rPr>
                <w:rFonts w:eastAsia="MS Mincho" w:cs="B Zar" w:hint="cs"/>
                <w:color w:val="000000"/>
                <w:spacing w:val="-6"/>
                <w:rtl/>
                <w:lang w:val="en-US" w:eastAsia="en-US"/>
              </w:rPr>
              <w:t xml:space="preserve">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آزمايشگاه</w:t>
            </w:r>
            <w:r w:rsidR="003E4CE9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2271A2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در پایان ساعت کاری </w:t>
            </w:r>
            <w:r w:rsidR="003E4CE9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طی فرم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شماره </w:t>
            </w:r>
            <w:r w:rsidR="00B06412">
              <w:rPr>
                <w:rFonts w:ascii="Times New Roman" w:eastAsia="MS Mincho" w:hAnsi="Times New Roman" w:cs="B Zar" w:hint="cs"/>
                <w:color w:val="000000"/>
                <w:spacing w:val="-6"/>
                <w:sz w:val="24"/>
                <w:szCs w:val="24"/>
                <w:rtl/>
                <w:lang w:val="en-US" w:eastAsia="en-US"/>
              </w:rPr>
              <w:t>........</w:t>
            </w:r>
            <w:r w:rsidR="003E4CE9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4"/>
                <w:szCs w:val="24"/>
                <w:rtl/>
                <w:lang w:val="en-US" w:eastAsia="en-US"/>
              </w:rPr>
              <w:t xml:space="preserve"> </w:t>
            </w:r>
            <w:r w:rsidR="003E4CE9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کنترل و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تكميل ميگردد.</w:t>
            </w:r>
          </w:p>
          <w:p w14:paraId="23792B79" w14:textId="77777777" w:rsidR="00DB5654" w:rsidRPr="00001EF7" w:rsidRDefault="00DB5654" w:rsidP="00DB5654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</w:p>
          <w:p w14:paraId="2206572C" w14:textId="77777777" w:rsidR="003E4CE9" w:rsidRPr="00001EF7" w:rsidRDefault="00196185" w:rsidP="001B56D0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</w:pPr>
            <w:r>
              <w:rPr>
                <w:rFonts w:ascii="Times New Roman" w:eastAsia="MS Mincho" w:hAnsi="Times New Roman" w:cs="B Zar" w:hint="cs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  <w:t>4-6-</w:t>
            </w:r>
            <w:r w:rsidR="003E4CE9" w:rsidRPr="00001EF7">
              <w:rPr>
                <w:rFonts w:ascii="Times New Roman" w:eastAsia="MS Mincho" w:hAnsi="Times New Roman" w:cs="B Zar" w:hint="cs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  <w:t>تجهیزات</w:t>
            </w:r>
          </w:p>
          <w:p w14:paraId="684AF97D" w14:textId="524D6D12" w:rsidR="003E4CE9" w:rsidRPr="00001EF7" w:rsidRDefault="003E4CE9" w:rsidP="00C52AC7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6-4-1</w:t>
            </w:r>
            <w:r w:rsidR="00424734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تجهیزات موجود در آزمایشگاه شامل تجهیزات اندازه گیری ( دستگاه ها، نرم افزار ها)، استاندارد های اندازه گیری ( کالیبراسیون میان دوره ای)؛ داده های مرجع و دستگاه های کمکی می باشد. تجهیزات نمونه برداری در این آزمایشگاه موجود نمی باشد.</w:t>
            </w:r>
            <w:r w:rsidR="00590526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ليست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به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همراه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مشخصه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هاي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آنها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فرم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ليست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مورد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نياز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آزمون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به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شماره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C52AC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.......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،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تهيه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شده</w:t>
            </w:r>
            <w:r w:rsidR="00590526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>اس</w:t>
            </w:r>
            <w:r w:rsidR="003F3E26" w:rsidRPr="00001EF7">
              <w:rPr>
                <w:rFonts w:ascii="B Zar" w:cs="B Zar" w:hint="cs"/>
                <w:sz w:val="28"/>
                <w:szCs w:val="28"/>
                <w:rtl/>
              </w:rPr>
              <w:t xml:space="preserve">ت ، همچنین مدیر فنی آزمایشگاه دستور العمل کار با تجهیزات </w:t>
            </w:r>
            <w:r w:rsidR="005971EA" w:rsidRPr="00001EF7">
              <w:rPr>
                <w:rFonts w:ascii="B Zar" w:cs="B Zar" w:hint="cs"/>
                <w:sz w:val="28"/>
                <w:szCs w:val="28"/>
                <w:rtl/>
              </w:rPr>
              <w:t xml:space="preserve">به شماره </w:t>
            </w:r>
            <w:r w:rsidR="005971EA" w:rsidRPr="00001EF7">
              <w:rPr>
                <w:rFonts w:asciiTheme="minorHAnsi" w:hAnsiTheme="minorHAnsi" w:cs="B Zar"/>
                <w:sz w:val="28"/>
                <w:szCs w:val="28"/>
                <w:lang w:val="en-US"/>
              </w:rPr>
              <w:t xml:space="preserve"> </w:t>
            </w:r>
            <w:r w:rsidR="00C52AC7">
              <w:rPr>
                <w:rFonts w:asciiTheme="minorHAnsi" w:hAnsiTheme="minorHAnsi" w:cs="B Zar"/>
                <w:sz w:val="28"/>
                <w:szCs w:val="28"/>
                <w:lang w:val="en-US"/>
              </w:rPr>
              <w:t>………</w:t>
            </w:r>
            <w:r w:rsidR="003F3E26" w:rsidRPr="00001EF7">
              <w:rPr>
                <w:rFonts w:ascii="B Zar" w:cs="B Zar" w:hint="cs"/>
                <w:sz w:val="28"/>
                <w:szCs w:val="28"/>
                <w:rtl/>
              </w:rPr>
              <w:t xml:space="preserve">را تهیه نموده است و آن را در کنار هر تجهیز نصب می نماید تا کارکنان در مورد کار با یک تجهیز به درستی عمل کرده و از خراب شدن </w:t>
            </w:r>
            <w:r w:rsidR="005971EA" w:rsidRPr="00001EF7">
              <w:rPr>
                <w:rFonts w:ascii="B Zar" w:cs="B Zar" w:hint="cs"/>
                <w:sz w:val="28"/>
                <w:szCs w:val="28"/>
                <w:rtl/>
              </w:rPr>
              <w:t>احتمالی تجهیزات به دلیل استفاده نادرست جلوگیری به عمل آید.</w:t>
            </w:r>
            <w:r w:rsidR="00590526" w:rsidRPr="00001EF7">
              <w:rPr>
                <w:rFonts w:ascii="B Zar" w:cs="B Zar" w:hint="cs"/>
                <w:sz w:val="28"/>
                <w:szCs w:val="28"/>
                <w:rtl/>
              </w:rPr>
              <w:t xml:space="preserve"> </w:t>
            </w:r>
          </w:p>
          <w:p w14:paraId="1F522DB1" w14:textId="77777777" w:rsidR="00424734" w:rsidRPr="00001EF7" w:rsidRDefault="00424734" w:rsidP="00424734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6-4-2 </w:t>
            </w:r>
            <w:r w:rsidR="00590526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تمام تجهیزات در آزمایشگاه مستقر بوده و خارج از کنترل آزمایشگاه نمی باشد.</w:t>
            </w:r>
          </w:p>
          <w:p w14:paraId="2EAFADC1" w14:textId="77777777" w:rsidR="00590526" w:rsidRPr="00001EF7" w:rsidRDefault="002615E4" w:rsidP="00590526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6-4-3 تمام تجهیزات در محل آزمایشگاه مستقر بوده و نیازی به جابجایی، حمل و نقل وجود ندارد و حدالامکان کالیبراسیون تجهیزات در محل آزمایشگاه انجام میگیرد و اگر به هر صورت نیاز به تعمیر یا ارسال برای کالیبراسیون به محل خارج از آزمایشگاه باشد با نظارت مدیر فنی آزمایشگاه و با ایجاد تمهیدات لازم از صدمه یا خراب شدن آن جلوگیری می شود.</w:t>
            </w:r>
          </w:p>
          <w:p w14:paraId="24A97F69" w14:textId="6A7D7677" w:rsidR="002615E4" w:rsidRPr="00001EF7" w:rsidRDefault="002615E4" w:rsidP="00C52AC7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6-4-4 </w:t>
            </w:r>
            <w:r w:rsidR="003F3E26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مدیر فنی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آزمایشگاه تمام تجهیزات جایگزینی یا تازه خریداری شده را قبل از استفاده مطابق با الزامات مشخص شده در استاندارد مربوطه </w:t>
            </w:r>
            <w:r w:rsidR="00E6395E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طی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فرم </w:t>
            </w:r>
            <w:r w:rsidR="00D90757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درخواست خرید محصولات و خدمات تامین شده </w:t>
            </w:r>
            <w:r w:rsidR="00D90757" w:rsidRPr="009F0DC6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بیرونی</w:t>
            </w:r>
            <w:r w:rsidRPr="009F0DC6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به شماره</w:t>
            </w:r>
            <w:r w:rsidR="00C52AC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........</w:t>
            </w:r>
            <w:r w:rsidR="00E6395E" w:rsidRPr="009F0DC6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بررسی </w:t>
            </w:r>
            <w:r w:rsidR="00E6395E" w:rsidRPr="009F0DC6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و</w:t>
            </w:r>
            <w:r w:rsidR="00E6395E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تصدیق می نماید.</w:t>
            </w:r>
          </w:p>
          <w:p w14:paraId="15899EC3" w14:textId="72E9354A" w:rsidR="00E6395E" w:rsidRPr="00001EF7" w:rsidRDefault="00E6395E" w:rsidP="00C52AC7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lastRenderedPageBreak/>
              <w:t>6-4-5 در هنگام خرید تجهیزات مدیر فنی آزمایشگاه دقت لازم در خصوص دس</w:t>
            </w:r>
            <w:r w:rsidR="00410055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تیابی به دقت و عدم قطعیت اندازه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گیری مناسب برای ارائه یک نتیجه معتبر را مورد توجه قرار داده و در </w:t>
            </w:r>
            <w:r w:rsidR="00D90757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فرم </w:t>
            </w:r>
            <w:r w:rsidR="00D90757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درخواست خرید محصولات و خدمات تامین شده بیرونی به شماره</w:t>
            </w:r>
            <w:r w:rsidR="00C52AC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.......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قابل استناد می باشد.</w:t>
            </w:r>
          </w:p>
          <w:p w14:paraId="5B9C5A7B" w14:textId="77777777" w:rsidR="005E7859" w:rsidRPr="00001EF7" w:rsidRDefault="005E7859" w:rsidP="005E7859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6-4-6 آزمایشگاه برای تمام تجهیزات اندازه گیری خود برای دسترسی به اندازه گیری و تعیین عدم قطعیت( در صورت نیاز) و دسترسی به قابلیت اندازه گیری اقدام به کالیبراسیون در آزمایشگاه های دارای صلاحیت می نماید.</w:t>
            </w:r>
          </w:p>
          <w:p w14:paraId="18481101" w14:textId="0596F727" w:rsidR="004E42F0" w:rsidRPr="00001EF7" w:rsidRDefault="005E7859" w:rsidP="00C52AC7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FF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-7 </w:t>
            </w:r>
            <w:r w:rsidR="004E42F0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آزمایشگاه برای تجهیزات اندازه گیری دوره ی کالیبراسیون را</w:t>
            </w:r>
            <w:r w:rsidR="00E2563E" w:rsidRPr="00001EF7">
              <w:rPr>
                <w:rFonts w:ascii="Times New Roman" w:eastAsia="MS Mincho" w:hAnsi="Times New Roman" w:cs="B Zar"/>
                <w:spacing w:val="-6"/>
                <w:sz w:val="28"/>
                <w:szCs w:val="28"/>
                <w:rtl/>
                <w:lang w:val="en-US" w:eastAsia="en-US"/>
              </w:rPr>
              <w:t xml:space="preserve"> با استفاده از استاندارد  </w:t>
            </w:r>
            <w:r w:rsidR="00E2563E" w:rsidRPr="00001EF7">
              <w:rPr>
                <w:rFonts w:ascii="Times New Roman" w:eastAsia="MS Mincho" w:hAnsi="Times New Roman" w:cs="B Zar"/>
                <w:spacing w:val="-6"/>
                <w:sz w:val="28"/>
                <w:szCs w:val="28"/>
                <w:lang w:val="en-US" w:eastAsia="en-US"/>
              </w:rPr>
              <w:t>OIML D10</w:t>
            </w:r>
            <w:r w:rsidR="004E42F0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E2563E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و</w:t>
            </w:r>
            <w:r w:rsidR="00F35FE2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 دستورالعمل تعیین دوره کالیبراسیون تجهیزات اندازه گیری به شماره </w:t>
            </w:r>
            <w:r w:rsidR="00C52AC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........</w:t>
            </w:r>
            <w:r w:rsidR="00F35FE2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و</w:t>
            </w:r>
            <w:r w:rsidR="00E2563E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4E42F0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با توجه به تعداد استفاده،</w:t>
            </w:r>
            <w:r w:rsidR="002C1C9B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4E42F0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دقت،</w:t>
            </w:r>
            <w:r w:rsidR="002C1C9B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 مشخصات فنی </w:t>
            </w:r>
            <w:r w:rsidR="004E42F0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و سایر عوامل موثر بر دوره کالیبراسیون طی فرم تعیین دوره کالیبراسیون تجهیزات آزمون به شماره</w:t>
            </w:r>
            <w:r w:rsidR="00C52AC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................</w:t>
            </w:r>
            <w:r w:rsidR="004E42F0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تعریف و اجرا می </w:t>
            </w:r>
            <w:r w:rsidR="00E2563E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نماید</w:t>
            </w:r>
            <w:r w:rsidR="004E42F0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 .</w:t>
            </w:r>
            <w:r w:rsidR="00FB7D6F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برنامه کالیبراسیون</w:t>
            </w:r>
            <w:r w:rsidR="006617BB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و کنترل میانی</w:t>
            </w:r>
            <w:r w:rsidR="00FB7D6F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تجهیزات</w:t>
            </w:r>
            <w:r w:rsidR="006617BB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آزمون</w:t>
            </w:r>
            <w:r w:rsidR="00FB7D6F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که شامل تاریخ کالیبره تجهیزات و تاریخ بعدی کالیبراسیون و همچنین تاریخ های کنترل </w:t>
            </w:r>
            <w:r w:rsidR="00FB7D6F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های میان دوره ای تجهیزات </w:t>
            </w:r>
            <w:r w:rsidR="00F9071F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می باشد ، </w:t>
            </w:r>
            <w:r w:rsidR="00FB7D6F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در فرم برنامه کالیبراسیون </w:t>
            </w:r>
            <w:r w:rsidR="006617BB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و کنترل میانی </w:t>
            </w:r>
            <w:r w:rsidR="00FB7D6F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تجهیزات</w:t>
            </w:r>
            <w:r w:rsidR="006617BB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آزمون</w:t>
            </w:r>
            <w:r w:rsidR="00FB7D6F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به شماره </w:t>
            </w:r>
            <w:r w:rsidR="00C52AC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........</w:t>
            </w:r>
            <w:r w:rsidR="00FB7D6F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آورده شده است.</w:t>
            </w:r>
          </w:p>
          <w:p w14:paraId="1FC1118E" w14:textId="7187296F" w:rsidR="005E7859" w:rsidRPr="00001EF7" w:rsidRDefault="004E42F0" w:rsidP="00C52AC7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6-4-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8 تمام تجهیزات کالیبره شده دارای برچسب کالیبراسیون به شماره</w:t>
            </w:r>
            <w:r w:rsidR="00C52AC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..............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شامل دوره کالیبرسیون ، مدت زمان، زمان کالیبراسیون مجدد، شماره سریال و </w:t>
            </w:r>
            <w:r w:rsidR="00E2563E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 xml:space="preserve">مرجع 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/>
              </w:rPr>
              <w:t>کالیبره کننده می باشد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.</w:t>
            </w:r>
          </w:p>
          <w:p w14:paraId="4CCB4549" w14:textId="193CB4E2" w:rsidR="004E42F0" w:rsidRPr="00001EF7" w:rsidRDefault="004E42F0" w:rsidP="00C52AC7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6-4-9</w:t>
            </w:r>
            <w:r w:rsidR="002C1C9B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5E7859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هرگاه تجهیزی به هر دلیلی نتایج مشک</w:t>
            </w:r>
            <w:r w:rsidR="002C1C9B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وکی از اندازه گیری را ارایه دهد</w:t>
            </w:r>
            <w:r w:rsidR="005E7859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، آزمایشگاه اقدام لازم برای تعمیر، اصلاح و کالیبراسیون مجدد آن را به عمل آ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و</w:t>
            </w:r>
            <w:r w:rsidR="005E7859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رده و تا زمان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فوق با الصاق برچسب قرمز تجهیزات معیوب به شماره </w:t>
            </w:r>
            <w:r w:rsidR="00C52AC7"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lang w:val="en-US" w:eastAsia="en-US"/>
              </w:rPr>
              <w:t>………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مشخص می نماید که تجهیز به اشتباه مورد استفاده قرار نگیرد و همچنین طبق روش اجرایی</w:t>
            </w:r>
            <w:r w:rsidR="00F9071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الزامات ساختاری بند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F9071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کنترل 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کار نامنطبق به شماره</w:t>
            </w:r>
            <w:r w:rsidR="00F9071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7-10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اقدام اصلاحی را روی نمونه های آزمون شده </w:t>
            </w:r>
            <w:r w:rsidR="00F9071F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طی فرم  اقدام اصلاحی به شماره </w:t>
            </w:r>
            <w:r w:rsidR="00C52AC7"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lang w:val="en-US" w:eastAsia="en-US"/>
              </w:rPr>
              <w:t>…………..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انجام می دهد.</w:t>
            </w:r>
          </w:p>
          <w:p w14:paraId="2D2DCD0C" w14:textId="77777777" w:rsidR="005E7859" w:rsidRPr="00001EF7" w:rsidRDefault="004E42F0" w:rsidP="004E42F0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6-4-10 آزمایشگاه بررسی های میان دوره ای را برای اطمینان از عملکرد تجهیز با استفاده از تجهیزات مناسب</w:t>
            </w:r>
            <w:r w:rsidR="003A2D33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به شرح زیر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انجام می دهد</w:t>
            </w:r>
            <w:r w:rsidR="003A2D33"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:</w:t>
            </w:r>
          </w:p>
          <w:p w14:paraId="512022CB" w14:textId="77777777" w:rsidR="004E42F0" w:rsidRPr="00001EF7" w:rsidRDefault="004E42F0" w:rsidP="003A2D33">
            <w:pPr>
              <w:pStyle w:val="PlainText"/>
              <w:numPr>
                <w:ilvl w:val="0"/>
                <w:numId w:val="32"/>
              </w:numPr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دوره زمانی کالیبراسیون میان دوره ای به تعداد سه بار فی ما بین دوره کالیبراسیون تجهیز می باشد .</w:t>
            </w:r>
          </w:p>
          <w:p w14:paraId="58E3B2FE" w14:textId="77777777" w:rsidR="004E42F0" w:rsidRPr="00001EF7" w:rsidRDefault="004E42F0" w:rsidP="003A2D33">
            <w:pPr>
              <w:pStyle w:val="PlainText"/>
              <w:numPr>
                <w:ilvl w:val="0"/>
                <w:numId w:val="32"/>
              </w:numPr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دوره بررسی میانی تجهیزات به شرح زیر می باشد :</w:t>
            </w:r>
          </w:p>
          <w:p w14:paraId="32568DAB" w14:textId="02AADD10" w:rsidR="001C2DEC" w:rsidRPr="00001EF7" w:rsidRDefault="001C2DEC" w:rsidP="00C52AC7">
            <w:pPr>
              <w:autoSpaceDE w:val="0"/>
              <w:autoSpaceDN w:val="0"/>
              <w:adjustRightInd w:val="0"/>
              <w:rPr>
                <w:rFonts w:ascii="B Zar" w:cs="B Zar"/>
                <w:sz w:val="28"/>
                <w:szCs w:val="28"/>
              </w:rPr>
            </w:pPr>
            <w:r w:rsidRPr="00001EF7">
              <w:rPr>
                <w:rFonts w:ascii="B Zar" w:cs="B Zar" w:hint="cs"/>
                <w:sz w:val="28"/>
                <w:szCs w:val="28"/>
                <w:rtl/>
              </w:rPr>
              <w:t>جهت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كنترل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مياني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بين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دو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كاليبراسيون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طي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دوره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هاي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زماني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تعيين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شده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طي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فرم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برنامه</w:t>
            </w:r>
            <w:r w:rsidR="00B535CD" w:rsidRPr="00001EF7">
              <w:rPr>
                <w:rFonts w:ascii="B Zar" w:cs="B Zar" w:hint="cs"/>
                <w:sz w:val="28"/>
                <w:szCs w:val="28"/>
                <w:rtl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كاليبراسيون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آزمون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شماره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C52AC7">
              <w:rPr>
                <w:rFonts w:ascii="B Zar" w:cs="B Zar" w:hint="cs"/>
                <w:sz w:val="28"/>
                <w:szCs w:val="28"/>
                <w:rtl/>
              </w:rPr>
              <w:t>..........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با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استفاده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از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بعنوان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مرجع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نظرگرفته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شده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B535CD" w:rsidRPr="00001EF7">
              <w:rPr>
                <w:rFonts w:ascii="B Zar" w:cs="B Zar" w:hint="cs"/>
                <w:sz w:val="28"/>
                <w:szCs w:val="28"/>
                <w:rtl/>
              </w:rPr>
              <w:t xml:space="preserve">اند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انجام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ميگيرد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مقادير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اندازه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گيري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شده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حد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مجاز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تغييرات</w:t>
            </w:r>
            <w:r w:rsidRPr="00001EF7">
              <w:rPr>
                <w:rFonts w:ascii="B Zar" w:cs="B Zar"/>
                <w:sz w:val="28"/>
                <w:szCs w:val="28"/>
              </w:rPr>
              <w:t>)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صورت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دسترسي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از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مقادير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صحت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هر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استفاده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ميشود</w:t>
            </w:r>
            <w:r w:rsidRPr="00001EF7">
              <w:rPr>
                <w:rFonts w:ascii="B Zar" w:cs="B Zar"/>
                <w:sz w:val="28"/>
                <w:szCs w:val="28"/>
              </w:rPr>
              <w:t xml:space="preserve">(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نقاط</w:t>
            </w:r>
            <w:r w:rsidR="00B535CD" w:rsidRPr="00001EF7">
              <w:rPr>
                <w:rFonts w:ascii="B Zar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كنترلي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="00B535CD" w:rsidRPr="00001EF7">
              <w:rPr>
                <w:rFonts w:ascii="B Zar" w:cs="B Zar" w:hint="cs"/>
                <w:sz w:val="28"/>
                <w:szCs w:val="28"/>
                <w:rtl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فرم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سوابق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كنترل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مياني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آزمون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شماره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C52AC7">
              <w:rPr>
                <w:rFonts w:hint="cs"/>
                <w:sz w:val="28"/>
                <w:szCs w:val="28"/>
                <w:rtl/>
              </w:rPr>
              <w:t>..............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ثبت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ميشود</w:t>
            </w:r>
            <w:r w:rsidRPr="00001EF7">
              <w:rPr>
                <w:rFonts w:ascii="B Zar" w:cs="B Zar"/>
                <w:sz w:val="28"/>
                <w:szCs w:val="28"/>
              </w:rPr>
              <w:t>.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همچنين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تجزيه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تحليل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نتايج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كنترل</w:t>
            </w:r>
            <w:r w:rsidR="00B535CD" w:rsidRPr="00001EF7">
              <w:rPr>
                <w:rFonts w:ascii="B Zar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مياني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ها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فرمي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با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عنوان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فرم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تجزيه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تحليل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نتايج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كنترل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مياني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به</w:t>
            </w:r>
            <w:r w:rsidR="001B3582" w:rsidRPr="00001EF7">
              <w:rPr>
                <w:rFonts w:ascii="B Zar" w:cs="B Zar" w:hint="cs"/>
                <w:sz w:val="28"/>
                <w:szCs w:val="28"/>
                <w:rtl/>
              </w:rPr>
              <w:t xml:space="preserve"> شماره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C52AC7">
              <w:rPr>
                <w:rFonts w:ascii="B Zar" w:cs="B Zar" w:hint="cs"/>
                <w:sz w:val="28"/>
                <w:szCs w:val="28"/>
                <w:rtl/>
              </w:rPr>
              <w:t>..........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انجام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ثبت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</w:t>
            </w:r>
            <w:r w:rsidR="00C52AC7">
              <w:rPr>
                <w:rFonts w:ascii="B Zar" w:cs="B Zar" w:hint="cs"/>
                <w:sz w:val="28"/>
                <w:szCs w:val="28"/>
                <w:rtl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گردد</w:t>
            </w:r>
            <w:r w:rsidRPr="00001EF7">
              <w:rPr>
                <w:rFonts w:ascii="B Zar" w:cs="B Zar"/>
                <w:sz w:val="28"/>
                <w:szCs w:val="28"/>
              </w:rPr>
              <w:t>.</w:t>
            </w:r>
          </w:p>
          <w:p w14:paraId="3D85B954" w14:textId="77777777" w:rsidR="001C2DEC" w:rsidRPr="00001EF7" w:rsidRDefault="001C2DEC" w:rsidP="001C2DEC">
            <w:pPr>
              <w:autoSpaceDE w:val="0"/>
              <w:autoSpaceDN w:val="0"/>
              <w:adjustRightInd w:val="0"/>
              <w:rPr>
                <w:rFonts w:ascii="B Zar" w:cs="B Zar"/>
                <w:sz w:val="28"/>
                <w:szCs w:val="28"/>
              </w:rPr>
            </w:pP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مورد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استفاده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جهت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كنترل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مياني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شرح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ذيل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ميباشد</w:t>
            </w:r>
            <w:r w:rsidRPr="00001EF7">
              <w:rPr>
                <w:rFonts w:ascii="B Zar" w:cs="B Zar"/>
                <w:sz w:val="28"/>
                <w:szCs w:val="28"/>
              </w:rPr>
              <w:t>:</w:t>
            </w:r>
          </w:p>
          <w:p w14:paraId="4E23AE0C" w14:textId="2705384A" w:rsidR="001C2DEC" w:rsidRPr="00001EF7" w:rsidRDefault="00AE7073" w:rsidP="00C52AC7">
            <w:pPr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01EF7">
              <w:rPr>
                <w:rFonts w:ascii="B Zar" w:cs="B Zar" w:hint="cs"/>
                <w:sz w:val="28"/>
                <w:szCs w:val="28"/>
                <w:rtl/>
              </w:rPr>
              <w:lastRenderedPageBreak/>
              <w:t xml:space="preserve">1-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كنترل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مياني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كوليس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با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يک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عدد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گيج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بلاك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sz w:val="2"/>
                <w:szCs w:val="2"/>
              </w:rPr>
              <w:t>-</w:t>
            </w:r>
          </w:p>
          <w:p w14:paraId="49D8D6BA" w14:textId="77777777" w:rsidR="001C2DEC" w:rsidRPr="00001EF7" w:rsidRDefault="00AE7073" w:rsidP="00AE7073">
            <w:pPr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01EF7">
              <w:rPr>
                <w:rFonts w:ascii="B Zar" w:cs="B Zar" w:hint="cs"/>
                <w:sz w:val="28"/>
                <w:szCs w:val="28"/>
                <w:rtl/>
              </w:rPr>
              <w:t xml:space="preserve">2-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كنترل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مياني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ميكرو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اهم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متر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بوسيله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شنت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مقاومت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sz w:val="2"/>
                <w:szCs w:val="2"/>
              </w:rPr>
              <w:t>-</w:t>
            </w:r>
          </w:p>
          <w:p w14:paraId="42A3E5E6" w14:textId="3A77437B" w:rsidR="001C2DEC" w:rsidRPr="00001EF7" w:rsidRDefault="00AE7073" w:rsidP="00C52AC7">
            <w:pPr>
              <w:autoSpaceDE w:val="0"/>
              <w:autoSpaceDN w:val="0"/>
              <w:adjustRightInd w:val="0"/>
              <w:rPr>
                <w:rFonts w:ascii="B Zar" w:cs="B Zar"/>
                <w:sz w:val="28"/>
                <w:szCs w:val="28"/>
              </w:rPr>
            </w:pPr>
            <w:r w:rsidRPr="00001EF7">
              <w:rPr>
                <w:rFonts w:ascii="B Zar" w:cs="B Zar" w:hint="cs"/>
                <w:sz w:val="28"/>
                <w:szCs w:val="28"/>
                <w:rtl/>
              </w:rPr>
              <w:t>4-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كنترل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مياني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آون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sz w:val="2"/>
                <w:szCs w:val="2"/>
              </w:rPr>
              <w:t xml:space="preserve">-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بوسيله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ترمومتر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همراه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سنسور</w:t>
            </w:r>
          </w:p>
          <w:p w14:paraId="24B781CC" w14:textId="77777777" w:rsidR="001C2DEC" w:rsidRPr="00001EF7" w:rsidRDefault="00AE7073" w:rsidP="001C2DEC">
            <w:pPr>
              <w:autoSpaceDE w:val="0"/>
              <w:autoSpaceDN w:val="0"/>
              <w:adjustRightInd w:val="0"/>
              <w:rPr>
                <w:rFonts w:ascii="B Zar" w:cs="B Zar"/>
                <w:sz w:val="28"/>
                <w:szCs w:val="28"/>
              </w:rPr>
            </w:pPr>
            <w:r w:rsidRPr="00001EF7">
              <w:rPr>
                <w:rFonts w:ascii="B Zar" w:cs="B Zar" w:hint="cs"/>
                <w:sz w:val="28"/>
                <w:szCs w:val="28"/>
                <w:rtl/>
              </w:rPr>
              <w:t>5-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كنترل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مياني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دستگاه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sz w:val="2"/>
                <w:szCs w:val="2"/>
              </w:rPr>
              <w:t xml:space="preserve">-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هاي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ولتاژ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از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طريق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مولتي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متر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پراب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هاي</w:t>
            </w:r>
            <w:r w:rsidR="001C2DEC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sz w:val="28"/>
                <w:szCs w:val="28"/>
                <w:rtl/>
              </w:rPr>
              <w:t>ولتاژ</w:t>
            </w:r>
          </w:p>
          <w:p w14:paraId="2EFB2F66" w14:textId="3DF6C96D" w:rsidR="001C2DEC" w:rsidRDefault="00AE7073" w:rsidP="001C2DEC">
            <w:pPr>
              <w:autoSpaceDE w:val="0"/>
              <w:autoSpaceDN w:val="0"/>
              <w:adjustRightInd w:val="0"/>
              <w:rPr>
                <w:sz w:val="2"/>
                <w:szCs w:val="2"/>
                <w:rtl/>
              </w:rPr>
            </w:pPr>
            <w:r w:rsidRPr="00001EF7">
              <w:rPr>
                <w:rFonts w:ascii="B Zar" w:cs="B Zar" w:hint="cs"/>
                <w:color w:val="000000" w:themeColor="text1"/>
                <w:sz w:val="28"/>
                <w:szCs w:val="28"/>
                <w:rtl/>
              </w:rPr>
              <w:t>6-</w:t>
            </w:r>
            <w:r w:rsidR="001C2DEC" w:rsidRPr="00001EF7">
              <w:rPr>
                <w:rFonts w:ascii="B Zar" w:cs="B Zar"/>
                <w:color w:val="000000" w:themeColor="text1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color w:val="000000" w:themeColor="text1"/>
                <w:sz w:val="28"/>
                <w:szCs w:val="28"/>
                <w:rtl/>
              </w:rPr>
              <w:t>كنترل</w:t>
            </w:r>
            <w:r w:rsidR="001C2DEC" w:rsidRPr="00001EF7">
              <w:rPr>
                <w:rFonts w:ascii="B Zar" w:cs="B Zar"/>
                <w:color w:val="000000" w:themeColor="text1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color w:val="000000" w:themeColor="text1"/>
                <w:sz w:val="28"/>
                <w:szCs w:val="28"/>
                <w:rtl/>
              </w:rPr>
              <w:t>مياني</w:t>
            </w:r>
            <w:r w:rsidR="001C2DEC" w:rsidRPr="00001EF7">
              <w:rPr>
                <w:rFonts w:ascii="B Zar" w:cs="B Zar"/>
                <w:color w:val="000000" w:themeColor="text1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color w:val="000000" w:themeColor="text1"/>
                <w:sz w:val="28"/>
                <w:szCs w:val="28"/>
                <w:rtl/>
              </w:rPr>
              <w:t>خط</w:t>
            </w:r>
            <w:r w:rsidR="001C2DEC" w:rsidRPr="00001EF7">
              <w:rPr>
                <w:rFonts w:ascii="B Zar" w:cs="B Zar"/>
                <w:color w:val="000000" w:themeColor="text1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color w:val="000000" w:themeColor="text1"/>
                <w:sz w:val="28"/>
                <w:szCs w:val="28"/>
                <w:rtl/>
              </w:rPr>
              <w:t>كش</w:t>
            </w:r>
            <w:r w:rsidR="001C2DEC" w:rsidRPr="00001EF7">
              <w:rPr>
                <w:rFonts w:ascii="B Zar" w:cs="B Zar"/>
                <w:color w:val="000000" w:themeColor="text1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color w:val="000000" w:themeColor="text1"/>
                <w:sz w:val="28"/>
                <w:szCs w:val="28"/>
                <w:rtl/>
              </w:rPr>
              <w:t>بوسيله</w:t>
            </w:r>
            <w:r w:rsidR="001C2DEC" w:rsidRPr="00001EF7">
              <w:rPr>
                <w:rFonts w:ascii="B Zar" w:cs="B Zar"/>
                <w:color w:val="000000" w:themeColor="text1"/>
                <w:sz w:val="28"/>
                <w:szCs w:val="28"/>
              </w:rPr>
              <w:t xml:space="preserve"> </w:t>
            </w:r>
            <w:r w:rsidR="001C2DEC" w:rsidRPr="00001EF7">
              <w:rPr>
                <w:rFonts w:ascii="B Zar" w:cs="B Zar" w:hint="cs"/>
                <w:color w:val="000000" w:themeColor="text1"/>
                <w:sz w:val="28"/>
                <w:szCs w:val="28"/>
                <w:rtl/>
              </w:rPr>
              <w:t>كوليس</w:t>
            </w:r>
            <w:r w:rsidR="001C2DEC" w:rsidRPr="00001EF7">
              <w:rPr>
                <w:rFonts w:ascii="B Zar" w:cs="B Zar"/>
                <w:color w:val="000000" w:themeColor="text1"/>
                <w:sz w:val="28"/>
                <w:szCs w:val="28"/>
              </w:rPr>
              <w:t xml:space="preserve"> </w:t>
            </w:r>
            <w:r w:rsidR="00C52AC7">
              <w:rPr>
                <w:sz w:val="2"/>
                <w:szCs w:val="2"/>
              </w:rPr>
              <w:t>–</w:t>
            </w:r>
          </w:p>
          <w:p w14:paraId="3F9A38EF" w14:textId="3373EB26" w:rsidR="00C52AC7" w:rsidRDefault="00C52AC7" w:rsidP="001C2DEC">
            <w:pPr>
              <w:autoSpaceDE w:val="0"/>
              <w:autoSpaceDN w:val="0"/>
              <w:adjustRightInd w:val="0"/>
              <w:rPr>
                <w:sz w:val="2"/>
                <w:szCs w:val="2"/>
                <w:rtl/>
              </w:rPr>
            </w:pPr>
            <w:r>
              <w:rPr>
                <w:rFonts w:hint="cs"/>
                <w:sz w:val="2"/>
                <w:szCs w:val="2"/>
                <w:rtl/>
              </w:rPr>
              <w:t>....</w:t>
            </w:r>
          </w:p>
          <w:p w14:paraId="6BE67E94" w14:textId="47468FD6" w:rsidR="00C52AC7" w:rsidRPr="00001EF7" w:rsidRDefault="00C52AC7" w:rsidP="001C2DEC">
            <w:pPr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rFonts w:hint="cs"/>
                <w:sz w:val="2"/>
                <w:szCs w:val="2"/>
                <w:rtl/>
              </w:rPr>
              <w:t>00.</w:t>
            </w:r>
          </w:p>
          <w:p w14:paraId="51C40DA3" w14:textId="64319CC1" w:rsidR="00C52AC7" w:rsidRPr="00001EF7" w:rsidRDefault="00C52AC7" w:rsidP="00C52AC7">
            <w:pPr>
              <w:pStyle w:val="PlainText"/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color w:val="FF0000"/>
                <w:spacing w:val="-6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MS Mincho" w:hAnsi="Times New Roman" w:cs="B Zar" w:hint="cs"/>
                <w:color w:val="FF0000"/>
                <w:spacing w:val="-6"/>
                <w:sz w:val="28"/>
                <w:szCs w:val="28"/>
                <w:rtl/>
                <w:lang w:val="en-US" w:eastAsia="en-US"/>
              </w:rPr>
              <w:t>00000</w:t>
            </w:r>
          </w:p>
          <w:p w14:paraId="067E2DF4" w14:textId="77777777" w:rsidR="004E42F0" w:rsidRPr="00001EF7" w:rsidRDefault="004E42F0" w:rsidP="001C2DEC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6-4-11</w:t>
            </w:r>
            <w:r w:rsidR="00196185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-</w:t>
            </w:r>
            <w:r w:rsidR="001C2DEC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در صورت وجود ضرایب تصحیح</w:t>
            </w:r>
            <w:r w:rsidR="003A2D33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در نتایج کالیبراسیون ، موارد در</w:t>
            </w:r>
            <w:r w:rsidR="001C2DEC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لیبل تجهیز مربوطه قید یا در جدولی در کنار تجهیز نصب می شود.</w:t>
            </w: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</w:p>
          <w:p w14:paraId="31B5AB34" w14:textId="77777777" w:rsidR="004E42F0" w:rsidRPr="00001EF7" w:rsidRDefault="004E42F0" w:rsidP="00535ACE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FF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</w:t>
            </w:r>
            <w:r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-4-</w:t>
            </w:r>
            <w:r w:rsidR="00535ACE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12</w:t>
            </w:r>
            <w:r w:rsidR="00CC0C6B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كاركنان و استفاده كنندگان از تجهيزات مجاز به دستكاري تجهيزات و تنظيم دستگاه  نمي باشند. بر رو</w:t>
            </w:r>
            <w:r w:rsidR="00CC0C6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ی</w:t>
            </w:r>
            <w:r w:rsidR="00CC0C6B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پ</w:t>
            </w:r>
            <w:r w:rsidR="00CC0C6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ی</w:t>
            </w:r>
            <w:r w:rsidR="00CC0C6B" w:rsidRPr="00001EF7">
              <w:rPr>
                <w:rFonts w:ascii="Times New Roman" w:eastAsia="MS Mincho" w:hAnsi="Times New Roman" w:cs="B Zar" w:hint="eastAsia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چ</w:t>
            </w:r>
            <w:r w:rsidR="00CC0C6B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تنظ</w:t>
            </w:r>
            <w:r w:rsidR="00CC0C6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ی</w:t>
            </w:r>
            <w:r w:rsidR="00CC0C6B" w:rsidRPr="00001EF7">
              <w:rPr>
                <w:rFonts w:ascii="Times New Roman" w:eastAsia="MS Mincho" w:hAnsi="Times New Roman" w:cs="B Zar" w:hint="eastAsia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م</w:t>
            </w:r>
            <w:r w:rsidR="00CC0C6B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چسب زده شده است تا از تغ</w:t>
            </w:r>
            <w:r w:rsidR="00CC0C6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یی</w:t>
            </w:r>
            <w:r w:rsidR="00CC0C6B" w:rsidRPr="00001EF7">
              <w:rPr>
                <w:rFonts w:ascii="Times New Roman" w:eastAsia="MS Mincho" w:hAnsi="Times New Roman" w:cs="B Zar" w:hint="eastAsia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ر</w:t>
            </w:r>
            <w:r w:rsidR="00CC0C6B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ناخواسته جلوگ</w:t>
            </w:r>
            <w:r w:rsidR="00CC0C6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ی</w:t>
            </w:r>
            <w:r w:rsidR="00CC0C6B" w:rsidRPr="00001EF7">
              <w:rPr>
                <w:rFonts w:ascii="Times New Roman" w:eastAsia="MS Mincho" w:hAnsi="Times New Roman" w:cs="B Zar" w:hint="eastAsia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ر</w:t>
            </w:r>
            <w:r w:rsidR="00CC0C6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ی</w:t>
            </w:r>
            <w:r w:rsidR="00CC0C6B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به عمل آ</w:t>
            </w:r>
            <w:r w:rsidR="00CC0C6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ی</w:t>
            </w:r>
            <w:r w:rsidR="00CC0C6B" w:rsidRPr="00001EF7">
              <w:rPr>
                <w:rFonts w:ascii="Times New Roman" w:eastAsia="MS Mincho" w:hAnsi="Times New Roman" w:cs="B Zar" w:hint="eastAsia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د</w:t>
            </w:r>
            <w:r w:rsidR="00CC0C6B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.</w:t>
            </w:r>
          </w:p>
          <w:p w14:paraId="2175C142" w14:textId="364FF356" w:rsidR="003A2D33" w:rsidRPr="00001EF7" w:rsidRDefault="004E42F0" w:rsidP="005A5FDD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Theme="minorHAnsi" w:eastAsia="MS Mincho" w:hAnsiTheme="minorHAnsi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6-4-13</w:t>
            </w:r>
            <w:r w:rsidR="001C2DEC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آزمایشگاه برای تمامی تجهیزات خود شناسنامه تجهیز</w:t>
            </w:r>
            <w:r w:rsidR="00B276E5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ات و سوابق کالیبراسیون</w:t>
            </w:r>
            <w:r w:rsidR="006F62C1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به شماره فرم</w:t>
            </w:r>
            <w:r w:rsidR="006F62C1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5A5FDD">
              <w:rPr>
                <w:rFonts w:ascii="Times New Roman" w:hAnsi="Times New Roman" w:cs="Times New Roman" w:hint="cs"/>
                <w:noProof w:val="0"/>
                <w:sz w:val="28"/>
                <w:szCs w:val="28"/>
                <w:rtl/>
                <w:lang w:val="en-US" w:eastAsia="en-US"/>
              </w:rPr>
              <w:t>..........</w:t>
            </w:r>
            <w:r w:rsidR="00B535CD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، </w:t>
            </w:r>
            <w:r w:rsidR="001C2DEC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تهیه نموده که در آن مشخصات تجهیز،</w:t>
            </w:r>
            <w:r w:rsidR="003A2D33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سازنده، سریال</w:t>
            </w:r>
            <w:r w:rsidR="00320C53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،</w:t>
            </w:r>
            <w:r w:rsidR="003A2D33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شو</w:t>
            </w:r>
            <w:r w:rsidR="001C2DEC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ا</w:t>
            </w:r>
            <w:r w:rsidR="003A2D33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ه</w:t>
            </w:r>
            <w:r w:rsidR="001C2DEC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دی مبنی بر تصدیق، محل تجهیز، سوابق کالیبراسیون، برنامه نگهداری تعمیرات و جزئیات هرگونه آسیب و کارکرد</w:t>
            </w:r>
            <w:r w:rsidR="00320C53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را در طول زمان</w:t>
            </w:r>
            <w:r w:rsidR="001C2DEC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ثبت می نماید.</w:t>
            </w:r>
            <w:r w:rsidR="003A2D33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كليه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موارد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سرويس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نگهداري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آزمون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بصورت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سرويسهاي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 xml:space="preserve"> ماهيانه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تعريف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شده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است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كه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موارد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فرم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ثبت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سوابق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سرويس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نگهداري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آزمون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به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شماره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5A5FDD">
              <w:rPr>
                <w:rFonts w:ascii="Times New Roman" w:hAnsi="Times New Roman" w:cs="Times New Roman" w:hint="cs"/>
                <w:noProof w:val="0"/>
                <w:sz w:val="28"/>
                <w:szCs w:val="28"/>
                <w:rtl/>
                <w:lang w:val="en-US" w:eastAsia="en-US"/>
              </w:rPr>
              <w:t>........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توسط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F3E26" w:rsidRPr="00001EF7">
              <w:rPr>
                <w:rFonts w:ascii="B Zar" w:cs="B Zar" w:hint="cs"/>
                <w:sz w:val="28"/>
                <w:szCs w:val="28"/>
                <w:rtl/>
              </w:rPr>
              <w:t>مدیر فنی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آزمايشگاه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ثبت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ميگردد</w:t>
            </w:r>
            <w:r w:rsidR="006E40DE" w:rsidRPr="00001EF7">
              <w:rPr>
                <w:rFonts w:asciiTheme="minorHAnsi" w:hAnsiTheme="minorHAnsi" w:cs="B Zar"/>
                <w:sz w:val="28"/>
                <w:szCs w:val="28"/>
                <w:lang w:val="en-US"/>
              </w:rPr>
              <w:t>.</w:t>
            </w:r>
          </w:p>
          <w:p w14:paraId="3D83D2E0" w14:textId="77777777" w:rsidR="003A2D33" w:rsidRPr="00001EF7" w:rsidRDefault="001C2DEC" w:rsidP="00055196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6-4-14</w:t>
            </w:r>
            <w:r w:rsidR="003A2D33" w:rsidRPr="00001EF7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يک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ماه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قبل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از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اتمام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اعتبار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كاليبراسيون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فرم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برنامه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كاليبراسيون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،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اقدامات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ذيل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طبق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DA6997" w:rsidRPr="00001EF7">
              <w:rPr>
                <w:rFonts w:ascii="B Zar" w:cs="B Zar" w:hint="cs"/>
                <w:sz w:val="28"/>
                <w:szCs w:val="28"/>
                <w:rtl/>
              </w:rPr>
              <w:t xml:space="preserve">بند 6-6 همین روش اجرایی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انجام</w:t>
            </w:r>
            <w:r w:rsidR="003A2D33"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="003A2D33" w:rsidRPr="00001EF7">
              <w:rPr>
                <w:rFonts w:ascii="B Zar" w:cs="B Zar" w:hint="cs"/>
                <w:sz w:val="28"/>
                <w:szCs w:val="28"/>
                <w:rtl/>
              </w:rPr>
              <w:t>ميگيرد</w:t>
            </w:r>
            <w:r w:rsidR="003A2D33" w:rsidRPr="00001EF7">
              <w:rPr>
                <w:rFonts w:ascii="B Zar" w:cs="B Zar"/>
                <w:sz w:val="28"/>
                <w:szCs w:val="28"/>
              </w:rPr>
              <w:t>:</w:t>
            </w:r>
          </w:p>
          <w:p w14:paraId="053DA34F" w14:textId="77777777" w:rsidR="003A2D33" w:rsidRPr="00001EF7" w:rsidRDefault="003A2D33" w:rsidP="003A2D33">
            <w:pPr>
              <w:autoSpaceDE w:val="0"/>
              <w:autoSpaceDN w:val="0"/>
              <w:adjustRightInd w:val="0"/>
              <w:rPr>
                <w:rFonts w:ascii="B Zar" w:cs="B Zar"/>
                <w:sz w:val="28"/>
                <w:szCs w:val="28"/>
              </w:rPr>
            </w:pPr>
            <w:r w:rsidRPr="00001EF7">
              <w:rPr>
                <w:rFonts w:ascii="B Zar" w:cs="B Zar" w:hint="cs"/>
                <w:sz w:val="28"/>
                <w:szCs w:val="28"/>
                <w:rtl/>
              </w:rPr>
              <w:t>الف</w:t>
            </w:r>
            <w:r w:rsidRPr="00001EF7">
              <w:rPr>
                <w:rFonts w:ascii="B Zar" w:cs="B Zar"/>
                <w:sz w:val="28"/>
                <w:szCs w:val="28"/>
              </w:rPr>
              <w:t xml:space="preserve">(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دسته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بندي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از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اين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جهت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كاليبراسيون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آنها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داخل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شركت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يا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محل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شركت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كاليبراسيون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انجام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ميگيرد</w:t>
            </w:r>
            <w:r w:rsidRPr="00001EF7">
              <w:rPr>
                <w:rFonts w:ascii="B Zar" w:cs="B Zar"/>
                <w:sz w:val="28"/>
                <w:szCs w:val="28"/>
              </w:rPr>
              <w:t>.</w:t>
            </w:r>
          </w:p>
          <w:p w14:paraId="28AECF90" w14:textId="77777777" w:rsidR="003A2D33" w:rsidRPr="00001EF7" w:rsidRDefault="003A2D33" w:rsidP="003A2D33">
            <w:pPr>
              <w:autoSpaceDE w:val="0"/>
              <w:autoSpaceDN w:val="0"/>
              <w:adjustRightInd w:val="0"/>
              <w:rPr>
                <w:rFonts w:ascii="B Zar" w:cs="B Zar"/>
                <w:sz w:val="28"/>
                <w:szCs w:val="28"/>
              </w:rPr>
            </w:pPr>
            <w:r w:rsidRPr="00001EF7">
              <w:rPr>
                <w:rFonts w:ascii="B Zar" w:cs="B Zar" w:hint="cs"/>
                <w:sz w:val="28"/>
                <w:szCs w:val="28"/>
                <w:rtl/>
              </w:rPr>
              <w:t>ب</w:t>
            </w:r>
            <w:r w:rsidRPr="00001EF7">
              <w:rPr>
                <w:rFonts w:ascii="B Zar" w:cs="B Zar"/>
                <w:sz w:val="28"/>
                <w:szCs w:val="28"/>
              </w:rPr>
              <w:t xml:space="preserve">(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بسته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بندي</w:t>
            </w:r>
            <w:r w:rsidRPr="00001EF7">
              <w:rPr>
                <w:rFonts w:ascii="B Zar" w:cs="B Zar"/>
                <w:sz w:val="28"/>
                <w:szCs w:val="28"/>
              </w:rPr>
              <w:t>)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به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گونه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حين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حمل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نقل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آسيبي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نبيند</w:t>
            </w:r>
            <w:r w:rsidRPr="00001EF7">
              <w:rPr>
                <w:rFonts w:ascii="B Zar" w:cs="B Zar"/>
                <w:sz w:val="28"/>
                <w:szCs w:val="28"/>
              </w:rPr>
              <w:t xml:space="preserve">(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و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ارسال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مورد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تجهيزاتي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ميبايست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در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محل</w:t>
            </w:r>
          </w:p>
          <w:p w14:paraId="555D9430" w14:textId="7A858523" w:rsidR="003A2D33" w:rsidRDefault="003A2D33" w:rsidP="003A2D33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B Zar" w:cs="B Zar"/>
                <w:sz w:val="28"/>
                <w:szCs w:val="28"/>
                <w:rtl/>
              </w:rPr>
            </w:pPr>
            <w:r w:rsidRPr="00001EF7">
              <w:rPr>
                <w:rFonts w:ascii="B Zar" w:cs="B Zar" w:hint="cs"/>
                <w:sz w:val="28"/>
                <w:szCs w:val="28"/>
                <w:rtl/>
              </w:rPr>
              <w:t>آزمايشگاه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كاليبراسيون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كاليبره</w:t>
            </w:r>
            <w:r w:rsidRPr="00001EF7">
              <w:rPr>
                <w:rFonts w:ascii="B Zar" w:cs="B Zar"/>
                <w:sz w:val="28"/>
                <w:szCs w:val="28"/>
              </w:rPr>
              <w:t xml:space="preserve"> </w:t>
            </w:r>
            <w:r w:rsidRPr="00001EF7">
              <w:rPr>
                <w:rFonts w:ascii="B Zar" w:cs="B Zar" w:hint="cs"/>
                <w:sz w:val="28"/>
                <w:szCs w:val="28"/>
                <w:rtl/>
              </w:rPr>
              <w:t>شوند</w:t>
            </w:r>
            <w:r w:rsidRPr="00001EF7">
              <w:rPr>
                <w:rFonts w:ascii="B Zar" w:cs="B Zar"/>
                <w:sz w:val="28"/>
                <w:szCs w:val="28"/>
              </w:rPr>
              <w:t>.</w:t>
            </w:r>
          </w:p>
          <w:p w14:paraId="6F519B27" w14:textId="77777777" w:rsidR="00DB5654" w:rsidRPr="00001EF7" w:rsidRDefault="00DB5654" w:rsidP="00DB5654">
            <w:pPr>
              <w:pStyle w:val="PlainText"/>
              <w:bidi/>
              <w:spacing w:line="276" w:lineRule="auto"/>
              <w:ind w:left="284" w:right="284"/>
              <w:jc w:val="both"/>
              <w:rPr>
                <w:rFonts w:ascii="B Zar" w:cs="B Zar"/>
                <w:sz w:val="28"/>
                <w:szCs w:val="28"/>
                <w:rtl/>
              </w:rPr>
            </w:pPr>
          </w:p>
          <w:p w14:paraId="020ADD38" w14:textId="77777777" w:rsidR="0084540D" w:rsidRPr="00001EF7" w:rsidRDefault="0002482C" w:rsidP="0084540D">
            <w:pPr>
              <w:pStyle w:val="PlainText"/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 w:hint="cs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  <w:t>5</w:t>
            </w:r>
            <w:r w:rsidR="0084540D" w:rsidRPr="00001EF7">
              <w:rPr>
                <w:rFonts w:ascii="Times New Roman" w:eastAsia="MS Mincho" w:hAnsi="Times New Roman" w:cs="B Zar" w:hint="cs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  <w:t>-</w:t>
            </w:r>
            <w:r w:rsidRPr="00001EF7">
              <w:rPr>
                <w:rFonts w:ascii="Times New Roman" w:eastAsia="MS Mincho" w:hAnsi="Times New Roman" w:cs="B Zar" w:hint="cs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  <w:t>6</w:t>
            </w:r>
            <w:r w:rsidR="0084540D" w:rsidRPr="00001EF7">
              <w:rPr>
                <w:rFonts w:ascii="Times New Roman" w:eastAsia="MS Mincho" w:hAnsi="Times New Roman" w:cs="B Zar" w:hint="cs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  <w:t xml:space="preserve"> قابلیت ردیابی اندازه شناختی</w:t>
            </w:r>
          </w:p>
          <w:p w14:paraId="75D55068" w14:textId="28BA28B9" w:rsidR="0084540D" w:rsidRDefault="0084540D" w:rsidP="0084540D">
            <w:pPr>
              <w:pStyle w:val="PlainText"/>
              <w:bidi/>
              <w:spacing w:line="276" w:lineRule="auto"/>
              <w:ind w:right="284"/>
              <w:jc w:val="both"/>
              <w:rPr>
                <w:rFonts w:ascii="B Zar" w:hAnsi="Times New Roman" w:cs="B Zar"/>
                <w:noProof w:val="0"/>
                <w:sz w:val="28"/>
                <w:szCs w:val="28"/>
                <w:rtl/>
                <w:lang w:val="en-US" w:eastAsia="en-US"/>
              </w:rPr>
            </w:pPr>
            <w:r w:rsidRPr="00001EF7">
              <w:rPr>
                <w:rFonts w:ascii="B Zar" w:hAnsi="Times New Roman" w:cs="B Zar" w:hint="cs"/>
                <w:noProof w:val="0"/>
                <w:sz w:val="28"/>
                <w:szCs w:val="28"/>
                <w:rtl/>
                <w:lang w:val="en-US" w:eastAsia="en-US"/>
              </w:rPr>
              <w:t>آزمایشگاه قابلیت ردیابی اندازه شناختی تجهیز</w:t>
            </w:r>
            <w:r w:rsidR="00B724B4" w:rsidRPr="00001EF7">
              <w:rPr>
                <w:rFonts w:ascii="B Zar" w:hAnsi="Times New Roman" w:cs="B Zar" w:hint="cs"/>
                <w:noProof w:val="0"/>
                <w:sz w:val="28"/>
                <w:szCs w:val="28"/>
                <w:rtl/>
                <w:lang w:val="en-US" w:eastAsia="en-US"/>
              </w:rPr>
              <w:t>ات خود را با استفاده از</w:t>
            </w:r>
            <w:r w:rsidRPr="00001EF7">
              <w:rPr>
                <w:rFonts w:ascii="B Zar" w:hAnsi="Times New Roman" w:cs="B Zar" w:hint="cs"/>
                <w:noProof w:val="0"/>
                <w:sz w:val="28"/>
                <w:szCs w:val="28"/>
                <w:rtl/>
                <w:lang w:val="en-US" w:eastAsia="en-US"/>
              </w:rPr>
              <w:t>کالیبراسیون تجهیزات توسط آزمایشگاه هایی که مورد تایید مرکز ملی تایید صلاحیت ایران میباشند، تعیین می کند.</w:t>
            </w:r>
          </w:p>
          <w:p w14:paraId="08B8F6EF" w14:textId="77777777" w:rsidR="00DB5654" w:rsidRPr="00001EF7" w:rsidRDefault="00DB5654" w:rsidP="00DB5654">
            <w:pPr>
              <w:pStyle w:val="PlainText"/>
              <w:bidi/>
              <w:spacing w:line="276" w:lineRule="auto"/>
              <w:ind w:right="284"/>
              <w:jc w:val="both"/>
              <w:rPr>
                <w:rFonts w:ascii="B Zar" w:hAnsi="Times New Roman" w:cs="B Zar"/>
                <w:noProof w:val="0"/>
                <w:sz w:val="28"/>
                <w:szCs w:val="28"/>
                <w:rtl/>
                <w:lang w:val="en-US" w:eastAsia="en-US"/>
              </w:rPr>
            </w:pPr>
          </w:p>
          <w:p w14:paraId="137AA64A" w14:textId="77777777" w:rsidR="0084540D" w:rsidRPr="00001EF7" w:rsidRDefault="0084540D" w:rsidP="0084540D">
            <w:pPr>
              <w:pStyle w:val="PlainText"/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 w:hint="cs"/>
                <w:b/>
                <w:bCs/>
                <w:spacing w:val="-6"/>
                <w:sz w:val="28"/>
                <w:szCs w:val="28"/>
                <w:rtl/>
                <w:lang w:val="en-US" w:eastAsia="en-US" w:bidi="fa-IR"/>
              </w:rPr>
              <w:lastRenderedPageBreak/>
              <w:t>6-6 محصولات و خدمات ارائه شده بیرونی</w:t>
            </w:r>
          </w:p>
          <w:p w14:paraId="634A1CB4" w14:textId="77777777" w:rsidR="003A6934" w:rsidRPr="00001EF7" w:rsidRDefault="0002482C" w:rsidP="003A6934">
            <w:pPr>
              <w:pStyle w:val="PlainText"/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spacing w:val="-6"/>
                <w:sz w:val="28"/>
                <w:szCs w:val="28"/>
                <w:rtl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1</w:t>
            </w:r>
            <w:r w:rsidR="0084540D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-6-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6</w:t>
            </w:r>
            <w:r w:rsidR="003A693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آزمایشگاه برای اطمینان از مطلوب بودن </w:t>
            </w:r>
            <w:r w:rsidR="0084540D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محصولات و خدمات</w:t>
            </w:r>
            <w:r w:rsidR="003A693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ارائه شده بیرونی که به منظور</w:t>
            </w:r>
            <w:r w:rsidR="0084540D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پشتیبانی از عملیات آزمایشگاه یا به منظور اضافه نمودن به محصولات و خدمات خود سازمان و همچنین جهت ارائه به مشتریان</w:t>
            </w:r>
            <w:r w:rsidR="00C909FC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استفاده می نماید </w:t>
            </w:r>
            <w:r w:rsidR="0084540D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3A693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به شرح زیر عمل میکند.</w:t>
            </w:r>
          </w:p>
          <w:p w14:paraId="2D3C0B98" w14:textId="1C857908" w:rsidR="007B2C36" w:rsidRPr="00001EF7" w:rsidRDefault="0002482C" w:rsidP="005A5FDD">
            <w:pPr>
              <w:pStyle w:val="PlainText"/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spacing w:val="-6"/>
                <w:sz w:val="28"/>
                <w:szCs w:val="28"/>
                <w:rtl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2</w:t>
            </w:r>
            <w:r w:rsidR="003A693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-6-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6</w:t>
            </w:r>
            <w:r w:rsidR="003A693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 </w:t>
            </w:r>
            <w:r w:rsidR="005E0B15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خريد محصولات و خدمات تامین شده بیرونی در آزمايشگاه توسط درخواست کننده  طبق فرم درخواست خرید محصولات و خدمات تامین شده بیرونی به شماره </w:t>
            </w:r>
            <w:r w:rsidR="005A5FDD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.......</w:t>
            </w:r>
            <w:r w:rsidR="005E0B15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انجام ميگيرد</w:t>
            </w:r>
            <w:r w:rsidR="001716DB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.</w:t>
            </w:r>
          </w:p>
          <w:p w14:paraId="739596C4" w14:textId="64905FEC" w:rsidR="003A6934" w:rsidRPr="00001EF7" w:rsidRDefault="0002482C" w:rsidP="005A5FDD">
            <w:pPr>
              <w:pStyle w:val="PlainText"/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spacing w:val="-6"/>
                <w:sz w:val="28"/>
                <w:szCs w:val="28"/>
                <w:rtl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1</w:t>
            </w:r>
            <w:r w:rsidR="007B2C36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-</w:t>
            </w:r>
            <w:r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2</w:t>
            </w:r>
            <w:r w:rsidR="007B2C36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-</w:t>
            </w:r>
            <w:r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6</w:t>
            </w:r>
            <w:r w:rsidR="007B2C36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-</w:t>
            </w:r>
            <w:r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6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5A5FD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مدیر 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فني آزمايشگاه مشخصات فني و منابع </w:t>
            </w:r>
            <w:r w:rsidR="00055196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تامین کننده ت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جهيز</w:t>
            </w:r>
            <w:r w:rsidR="0090321D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و خدمات مورد نیاز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را از آخرين استاندارد مربوط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ه تعيين و در </w:t>
            </w:r>
            <w:r w:rsidR="00894371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فرم درخواست خرید محصولات و خدمات تامین شده بیرونی به شماره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فرم </w:t>
            </w:r>
            <w:r w:rsidR="005A5FD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..........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ثبت مي كند و سپس 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منابع تامين كننده تجهيزات را</w:t>
            </w:r>
            <w:r w:rsidR="00F468AC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6C1AD3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از لیست تامین کنندگان </w:t>
            </w:r>
            <w:r w:rsidR="00F16A81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محصولات و خدمات تامین شده بیرونی</w:t>
            </w:r>
            <w:r w:rsidR="006C1AD3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به شماره  </w:t>
            </w:r>
            <w:r w:rsidR="005A5FD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.........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شناسايي نموده </w:t>
            </w:r>
            <w:r w:rsidR="00894371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و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اقدام به اخذ مشخصات فنی و سایر ویژگی های ممکن از تامین کنندگان </w:t>
            </w:r>
            <w:r w:rsidR="00055196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نموده 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و</w:t>
            </w:r>
            <w:r w:rsidR="00F16A81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این مشخصات </w:t>
            </w:r>
            <w:r w:rsidR="00055196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را 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طبق فرم</w:t>
            </w:r>
            <w:r w:rsidR="00894371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شماره </w:t>
            </w:r>
            <w:r w:rsidR="005A5FD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..........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مورد ارزيابي قرار داده و تامين كنندگان مناسب را به ترتيب اولويت براي خريد اعلام مي دارد.(امتياز دهي از عدد 1 تا 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2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0 بصورت 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نسبي ميباشد) که جمع امتیاز نهایی به ترتیب اولویت و برمبنای عدد 100 تعیین و تامین کننده مناسب انتخاب میگردد</w:t>
            </w:r>
            <w:r w:rsidR="002A78D4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lang w:val="en-US" w:eastAsia="en-US" w:bidi="fa-IR"/>
              </w:rPr>
              <w:t>.</w:t>
            </w:r>
            <w:r w:rsidR="003A693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واحد تداركات نيز مطابق درخواست</w:t>
            </w:r>
            <w:r w:rsidR="002A78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،</w:t>
            </w:r>
            <w:r w:rsidR="003A693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تجهيز را خريداري</w:t>
            </w:r>
            <w:r w:rsidR="002A78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می کند 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.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مدیرفنی، تجهیز خریداری شده را پس از تحویل در آزمایشگاه با مشخصات فنی صادر شده مطابقت می ده</w:t>
            </w:r>
            <w:r w:rsidR="00CE04C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د و سوابق آن را در </w:t>
            </w:r>
            <w:r w:rsidR="005A5FD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.......... </w:t>
            </w:r>
            <w:r w:rsidR="003A6934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ثبت می کند</w:t>
            </w:r>
            <w:r w:rsidR="00D90757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.</w:t>
            </w:r>
            <w:r w:rsidR="00F468AC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3A693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مدیر فنی در صورت تصدیق تجهیز و پس از اطمینان از کالیبره بودن آن دستورالعمل استفاده از ت</w:t>
            </w:r>
            <w:r w:rsidR="001716DB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جهیز را تهیه و پس از آموزش برای پرسنل</w:t>
            </w:r>
            <w:r w:rsidR="003A693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مورد استفاده قرار می دهد.</w:t>
            </w:r>
          </w:p>
          <w:p w14:paraId="4CC5C128" w14:textId="72CADFEE" w:rsidR="00CD7DD4" w:rsidRPr="00001EF7" w:rsidRDefault="0002482C" w:rsidP="005A5FDD">
            <w:pPr>
              <w:pStyle w:val="PlainText"/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2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-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2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-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6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-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6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CD7DD4" w:rsidRPr="00001EF7">
              <w:rPr>
                <w:rFonts w:eastAsia="MS Mincho" w:cs="B Jadid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 w:bidi="fa-IR"/>
              </w:rPr>
              <w:t xml:space="preserve"> 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كليه تأمين كنندگان محصولات و خدمات</w:t>
            </w:r>
            <w:r w:rsidR="00F71038" w:rsidRPr="00001EF7">
              <w:rPr>
                <w:rFonts w:ascii="Times New Roman" w:eastAsia="MS Mincho" w:hAnsi="Times New Roman" w:cs="B Zar"/>
                <w:spacing w:val="-6"/>
                <w:sz w:val="28"/>
                <w:szCs w:val="28"/>
                <w:lang w:val="en-US" w:eastAsia="en-US" w:bidi="fa-IR"/>
              </w:rPr>
              <w:t xml:space="preserve"> </w:t>
            </w:r>
            <w:r w:rsidR="00F71038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بیرونی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كه بر روي كيفيت انجام آزمون ها تأثير مي گذارند در فرم ارزيابي تأمين كنندگان خدمات و محصولات تامین شده بیرونی به شماره </w:t>
            </w:r>
            <w:r w:rsidR="005A5FDD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.........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مورد ارزيابي قرار ميگيرند.کلیه موارد مورد نیاز در فرم</w:t>
            </w:r>
            <w:r w:rsidR="000C4A1C" w:rsidRPr="00001EF7">
              <w:rPr>
                <w:rFonts w:ascii="Times New Roman" w:eastAsia="MS Mincho" w:hAnsi="Times New Roman" w:cs="B Zar"/>
                <w:spacing w:val="-6"/>
                <w:sz w:val="28"/>
                <w:szCs w:val="28"/>
                <w:lang w:val="en-US" w:eastAsia="en-US" w:bidi="fa-IR"/>
              </w:rPr>
              <w:t xml:space="preserve"> </w:t>
            </w:r>
            <w:r w:rsidR="005A5FDD">
              <w:rPr>
                <w:rFonts w:ascii="Times New Roman" w:eastAsia="MS Mincho" w:hAnsi="Times New Roman" w:cs="B Zar"/>
                <w:spacing w:val="-6"/>
                <w:sz w:val="28"/>
                <w:szCs w:val="28"/>
                <w:lang w:val="en-US" w:eastAsia="en-US" w:bidi="fa-IR"/>
              </w:rPr>
              <w:t>……….</w:t>
            </w:r>
            <w:r w:rsidR="000C4A1C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به شرح توضیحات موجود در خود فرم تعیین و ارزیابی میگردد. امتياز با انتخاب امتياز 5 براي </w:t>
            </w:r>
            <w:r w:rsidR="002C47D7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موارد در حد عالی و 3 برای خوب و 1 برای موارد متوسط و صفر برای موارد ضعیف انتخاب می شود،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كه مجموع آنها نيز در انتهاي جدول </w:t>
            </w:r>
            <w:r w:rsidR="002C47D7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محاسبه شده و در نهایت با ضریب 2 </w:t>
            </w:r>
            <w:r w:rsidR="00543892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به صورت درصد بیان</w:t>
            </w:r>
            <w:r w:rsidR="00CD7DD4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ميشود. در صورتي كه امتياز كسب شده  تأمين كننده از 60 % كمتر باشد از ليست تأمين كنندگان حذف و بالاي 60% در ليست تأمين كنندگان مجاز  باقي مانده ولي در طول يك دوره در جهت ارتقاء تأمين كنندگان مجاز  از طرق مختلف از جمله مكاتبات، ارسال ايميل و يا مذاكرات تلفني اقدام ميگردد. پس از انجام  ارزيابي اوليه ، در ابتداي هر سال ارزيابي دوره اي تأمين كنندگان انجام ميگيرد.</w:t>
            </w:r>
            <w:r w:rsidR="0081117B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81117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و در لیست تامین کنندگان محصولات و خدمات ارائه شده بیرونی بشماره فرم</w:t>
            </w:r>
            <w:r w:rsidR="0081117B" w:rsidRPr="00001EF7">
              <w:rPr>
                <w:color w:val="000000" w:themeColor="text1"/>
              </w:rPr>
              <w:t xml:space="preserve"> </w:t>
            </w:r>
            <w:r w:rsidR="005A5FDD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lang w:val="en-US" w:eastAsia="en-US" w:bidi="fa-IR"/>
              </w:rPr>
              <w:t>……..</w:t>
            </w:r>
            <w:r w:rsidR="0081117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می شود . </w:t>
            </w:r>
          </w:p>
          <w:p w14:paraId="5990015C" w14:textId="74AD0F97" w:rsidR="009F348C" w:rsidRPr="00001EF7" w:rsidRDefault="0002482C" w:rsidP="005A5FDD">
            <w:pPr>
              <w:pStyle w:val="PlainText"/>
              <w:bidi/>
              <w:spacing w:line="276" w:lineRule="auto"/>
              <w:ind w:right="284"/>
              <w:jc w:val="both"/>
              <w:rPr>
                <w:rFonts w:ascii="Times New Roman" w:eastAsia="MS Mincho" w:hAnsi="Times New Roman" w:cs="B Zar"/>
                <w:spacing w:val="-6"/>
                <w:sz w:val="28"/>
                <w:szCs w:val="28"/>
                <w:lang w:val="en-US" w:eastAsia="en-US" w:bidi="fa-IR"/>
              </w:rPr>
            </w:pP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3</w:t>
            </w:r>
            <w:r w:rsidR="009F348C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-6-</w:t>
            </w:r>
            <w:r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6</w:t>
            </w:r>
            <w:r w:rsidR="009F348C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5E0B15" w:rsidRPr="00001EF7">
              <w:rPr>
                <w:rFonts w:ascii="Times New Roman" w:eastAsia="MS Mincho" w:hAnsi="Times New Roman" w:cs="B Zar" w:hint="cs"/>
                <w:spacing w:val="-6"/>
                <w:sz w:val="28"/>
                <w:szCs w:val="28"/>
                <w:rtl/>
                <w:lang w:val="en-US" w:eastAsia="en-US" w:bidi="fa-IR"/>
              </w:rPr>
              <w:t>آزمایشگاه در مواردی لازم است خواسته های خود را برای برآورد الزامات استاندارد به ارائه دهنده گان بیرونی ارسال و از آنان د</w:t>
            </w:r>
            <w:r w:rsidR="005E0B15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رخواست نماید که این </w:t>
            </w:r>
            <w:r w:rsidR="009D27D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الزمات</w:t>
            </w:r>
            <w:r w:rsidR="002C47D7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9D27D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را مطابق درخواست آزمایشگاه</w:t>
            </w:r>
            <w:r w:rsidR="005E0B15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9D27D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انجام دهدکه شامل</w:t>
            </w:r>
            <w:r w:rsidR="005E0B15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: محصولات و خدماتی که ارائه میکند، معیار پذیرش، صلاحیت </w:t>
            </w:r>
            <w:r w:rsidR="001716DB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پرسنل</w:t>
            </w:r>
            <w:r w:rsidR="005E0B15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و یا فعالیت هایی که در محل فراهم کننده انجام میگیرد</w:t>
            </w:r>
            <w:r w:rsidR="009D27D2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، می باشد</w:t>
            </w:r>
            <w:r w:rsidR="005E0B15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.</w:t>
            </w:r>
            <w:r w:rsidR="00E74BBA" w:rsidRPr="00001EF7">
              <w:rPr>
                <w:color w:val="000000" w:themeColor="text1"/>
                <w:rtl/>
              </w:rPr>
              <w:t xml:space="preserve"> </w:t>
            </w:r>
            <w:r w:rsidR="00E74BBA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در خصوص کار واگذار شده به </w:t>
            </w:r>
            <w:r w:rsidR="001973EA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ارایه کنندگان خدمات </w:t>
            </w:r>
            <w:r w:rsidR="001973EA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lastRenderedPageBreak/>
              <w:t>و محصولات بیرونی</w:t>
            </w:r>
            <w:r w:rsidR="00F71038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در صورت وجود و با رضایت مشتری ، که به عنوان خدمات تامین شده بیرونی می باشد،</w:t>
            </w:r>
            <w:r w:rsidR="00E74BBA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تفاهم نامه همکار</w:t>
            </w:r>
            <w:r w:rsidR="00E74BBA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ی</w:t>
            </w:r>
            <w:r w:rsidR="00E74BBA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</w:t>
            </w:r>
            <w:r w:rsidR="00F71038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با تامین کننده این خدمات </w:t>
            </w:r>
            <w:r w:rsidR="00E74BBA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تنظ</w:t>
            </w:r>
            <w:r w:rsidR="00E74BBA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ی</w:t>
            </w:r>
            <w:r w:rsidR="00E74BBA" w:rsidRPr="00001EF7">
              <w:rPr>
                <w:rFonts w:ascii="Times New Roman" w:eastAsia="MS Mincho" w:hAnsi="Times New Roman" w:cs="B Zar" w:hint="eastAsia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م</w:t>
            </w:r>
            <w:r w:rsidR="00E74BBA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م</w:t>
            </w:r>
            <w:r w:rsidR="00E74BBA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ی</w:t>
            </w:r>
            <w:r w:rsidR="00E74BBA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گردد</w:t>
            </w:r>
            <w:r w:rsidR="00F71038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و در فرم قرارداد کار</w:t>
            </w:r>
            <w:r w:rsidR="00E64AB5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به شماره </w:t>
            </w:r>
            <w:r w:rsidR="005A5FD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.....</w:t>
            </w:r>
            <w:r w:rsidR="00F71038" w:rsidRPr="00001EF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 xml:space="preserve"> نیز مشخص می گردد</w:t>
            </w:r>
            <w:r w:rsidR="00E74BBA" w:rsidRPr="00001EF7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 w:bidi="fa-IR"/>
              </w:rPr>
              <w:t>.</w:t>
            </w:r>
          </w:p>
          <w:p w14:paraId="127B754C" w14:textId="77777777" w:rsidR="00DC16CD" w:rsidRPr="00001EF7" w:rsidRDefault="00DC16CD" w:rsidP="001F31EB">
            <w:pPr>
              <w:pStyle w:val="PlainText"/>
              <w:shd w:val="clear" w:color="auto" w:fill="CCCCCC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</w:pPr>
            <w:r w:rsidRPr="00001EF7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ضمائم:</w:t>
            </w:r>
          </w:p>
          <w:p w14:paraId="7D92473C" w14:textId="0EEB1134" w:rsidR="0011536E" w:rsidRPr="00DB5654" w:rsidRDefault="00BB66D0" w:rsidP="005A5FDD">
            <w:pPr>
              <w:pStyle w:val="BodyText"/>
              <w:spacing w:line="276" w:lineRule="auto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/>
              </w:rPr>
            </w:pP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    </w:t>
            </w:r>
            <w:r w:rsidR="002C47D7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</w:t>
            </w:r>
            <w:r w:rsidR="00C41CD7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-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شناسنامه شغلی پرسنل آزمايشگاه به شماره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    </w:t>
            </w:r>
          </w:p>
          <w:p w14:paraId="6FC3B2E5" w14:textId="0EFA1A50" w:rsidR="002C47D7" w:rsidRPr="00DB5654" w:rsidRDefault="002C47D7" w:rsidP="005A5FDD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 w:bidi="fa-IR"/>
              </w:rPr>
            </w:pP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2- فرم</w:t>
            </w: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صلاحيت پرسنل آزمايشگاه به شماره        </w:t>
            </w:r>
          </w:p>
          <w:p w14:paraId="41B2DCD3" w14:textId="13C3B8C8" w:rsidR="00605BFA" w:rsidRPr="00DB5654" w:rsidRDefault="00F814DE" w:rsidP="005A5FDD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/>
              </w:rPr>
            </w:pP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>3</w:t>
            </w:r>
            <w:r w:rsidR="009706CC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>-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فرم نياز سنجي</w:t>
            </w:r>
            <w:r w:rsidR="0051277D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>/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برنامه آموزشي     </w:t>
            </w:r>
            <w:r w:rsidR="0051277D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/>
              </w:rPr>
              <w:t xml:space="preserve">  </w:t>
            </w:r>
          </w:p>
          <w:p w14:paraId="05CE5835" w14:textId="36E80948" w:rsidR="009706CC" w:rsidRPr="00DB5654" w:rsidRDefault="00F814DE" w:rsidP="005A5FDD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/>
              </w:rPr>
            </w:pP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>4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- </w:t>
            </w:r>
            <w:r w:rsidR="009706CC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فرم اثربخشي دوره هاي آموزشي به شماره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 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  </w:t>
            </w:r>
          </w:p>
          <w:p w14:paraId="581A9CA7" w14:textId="1F90D655" w:rsidR="003B3B96" w:rsidRDefault="00F814DE" w:rsidP="005A5FDD">
            <w:pPr>
              <w:pStyle w:val="BodyText"/>
              <w:spacing w:line="28" w:lineRule="atLeast"/>
              <w:ind w:firstLine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 w:bidi="fa-IR"/>
              </w:rPr>
            </w:pP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>5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- فرم ارزيابي تخصصي پرسنل آزمايشگاه به شماره     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/>
              </w:rPr>
              <w:t xml:space="preserve"> </w:t>
            </w:r>
          </w:p>
          <w:p w14:paraId="4D20ADA0" w14:textId="3B47ADCA" w:rsidR="00500D20" w:rsidRPr="00DB5654" w:rsidRDefault="00500D20" w:rsidP="00E64AB5">
            <w:pPr>
              <w:pStyle w:val="BodyText"/>
              <w:spacing w:line="28" w:lineRule="atLeast"/>
              <w:ind w:firstLine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6-</w:t>
            </w:r>
          </w:p>
          <w:p w14:paraId="50AE40CF" w14:textId="48C082D7" w:rsidR="0051277D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6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-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چک روزانه آزمایشگاه</w:t>
            </w:r>
            <w:r w:rsidR="002271A2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در پایان ساعت کاری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</w:t>
            </w:r>
          </w:p>
          <w:p w14:paraId="47F9130D" w14:textId="072BCD3E" w:rsidR="0051277D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7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- لیست تجهیزات مورد نیاز آزمون </w:t>
            </w:r>
            <w:r w:rsidR="0051277D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           </w:t>
            </w:r>
          </w:p>
          <w:p w14:paraId="395CA8FF" w14:textId="3F4FDD58" w:rsidR="0051277D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8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-فرم تعیین دوره کالیبراسیون تجهیزات</w:t>
            </w:r>
            <w:r w:rsidR="0051277D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  </w:t>
            </w:r>
            <w:r w:rsidR="00605BFA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 </w:t>
            </w:r>
            <w:r w:rsidR="0051277D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 </w:t>
            </w:r>
          </w:p>
          <w:p w14:paraId="32CC1F38" w14:textId="24A43809" w:rsidR="00E64AB5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9</w:t>
            </w:r>
            <w:r w:rsidR="00E64AB5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-</w:t>
            </w:r>
            <w:r w:rsidR="006617BB" w:rsidRPr="00DB5654">
              <w:rPr>
                <w:rFonts w:eastAsia="MS Mincho" w:cs="B Zar" w:hint="cs"/>
                <w:color w:val="000000" w:themeColor="text1"/>
                <w:spacing w:val="-6"/>
                <w:sz w:val="26"/>
                <w:szCs w:val="26"/>
                <w:rtl/>
                <w:lang w:val="en-US" w:eastAsia="en-US" w:bidi="fa-IR"/>
              </w:rPr>
              <w:t xml:space="preserve"> فرم برنامه کالیبراسیون و کنترل میانی تجهیزات آزمون</w:t>
            </w:r>
            <w:r w:rsidR="00E64AB5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</w:t>
            </w:r>
            <w:r w:rsidR="00E64AB5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  </w:t>
            </w:r>
          </w:p>
          <w:p w14:paraId="5BD6865A" w14:textId="7F049130" w:rsidR="0051277D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10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- برچسب کالیبراسیون تجهیزات </w:t>
            </w:r>
          </w:p>
          <w:p w14:paraId="4FED10D2" w14:textId="043E0BAB" w:rsidR="00E64AB5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11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- برچسب</w:t>
            </w:r>
            <w:r w:rsidR="00E64AB5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</w:t>
            </w:r>
            <w:r w:rsidR="00E64AB5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قرمز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تجهیزات معیوب  </w:t>
            </w:r>
          </w:p>
          <w:p w14:paraId="54AB383B" w14:textId="78C6E671" w:rsidR="0051277D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12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-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</w:t>
            </w:r>
            <w:r w:rsidR="00E64AB5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فرم اقدام اصلاحی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</w:t>
            </w:r>
            <w:r w:rsidR="0051277D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 </w:t>
            </w:r>
          </w:p>
          <w:p w14:paraId="47991782" w14:textId="1602F4FA" w:rsidR="0051277D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13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- سوابق کنترل میانی تجهیزات آزمون 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 </w:t>
            </w:r>
            <w:r w:rsidR="0051277D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  </w:t>
            </w:r>
          </w:p>
          <w:p w14:paraId="5727BB87" w14:textId="03E7607E" w:rsidR="0051277D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14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-</w:t>
            </w:r>
            <w:r w:rsidR="007D55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فرم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تجزیه و تحلیل نتایج کنترل میانی 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  </w:t>
            </w:r>
          </w:p>
          <w:p w14:paraId="19B4F38E" w14:textId="16744C4B" w:rsidR="005A5FDD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15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- شناسنامه تجهیزات و سوابق کالیبراسیون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  </w:t>
            </w:r>
          </w:p>
          <w:p w14:paraId="2ABEA07F" w14:textId="22791204" w:rsidR="0051277D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16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-ثبت سوابق سرویس و نگه داری تجهیزات آزمون    </w:t>
            </w:r>
          </w:p>
          <w:p w14:paraId="6E1FE2F4" w14:textId="232D839E" w:rsidR="00E64AB5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17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- فرم درخواست خرید محصولات و خدمات تامین شده بیرونی</w:t>
            </w:r>
            <w:r w:rsidR="00605BF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</w:t>
            </w:r>
          </w:p>
          <w:p w14:paraId="58529B08" w14:textId="7DA0996F" w:rsidR="0051277D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18</w:t>
            </w:r>
            <w:r w:rsidR="00E64AB5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- لیست تامین کنندگان </w:t>
            </w:r>
            <w:r w:rsidR="00E128E1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محصولات</w:t>
            </w:r>
            <w:r w:rsidR="00E64AB5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و </w:t>
            </w:r>
            <w:r w:rsidR="00E128E1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خدمات</w:t>
            </w:r>
            <w:r w:rsidR="00E64AB5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تامین شده بیرونی </w:t>
            </w:r>
            <w:r w:rsidR="00E64AB5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 </w:t>
            </w:r>
            <w:r w:rsidR="00E64AB5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   </w:t>
            </w:r>
          </w:p>
          <w:p w14:paraId="74126D6D" w14:textId="7D309647" w:rsidR="001B56D0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19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- فرم ارزیابی تامین کنندگان </w:t>
            </w:r>
            <w:r w:rsidR="00E128E1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محصولات و خدمات </w:t>
            </w:r>
            <w:r w:rsidR="0051277D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تامین شده بیرونی </w:t>
            </w:r>
            <w:r w:rsidR="0051277D" w:rsidRPr="00DB5654"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  <w:t xml:space="preserve"> </w:t>
            </w:r>
          </w:p>
          <w:p w14:paraId="01FCE18B" w14:textId="2CBF2D03" w:rsidR="00F35FE2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20</w:t>
            </w:r>
            <w:r w:rsidR="001B56D0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- فرم قرارداد کار       </w:t>
            </w:r>
          </w:p>
          <w:p w14:paraId="61853058" w14:textId="6237BDFF" w:rsidR="00644B9F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21</w:t>
            </w:r>
            <w:r w:rsidR="009C035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- سوابق پایش دما       </w:t>
            </w:r>
          </w:p>
          <w:p w14:paraId="5D65372F" w14:textId="3EA901D2" w:rsidR="009C035A" w:rsidRPr="00DB5654" w:rsidRDefault="00644B9F" w:rsidP="005A5FDD">
            <w:pPr>
              <w:pStyle w:val="BodyText"/>
              <w:spacing w:line="28" w:lineRule="atLeast"/>
              <w:ind w:left="291"/>
              <w:jc w:val="left"/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>22</w:t>
            </w: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val="en-US" w:eastAsia="en-US" w:bidi="fa-IR"/>
              </w:rPr>
              <w:t xml:space="preserve">- گواهي نامه دوره آموزشي به شماره        </w:t>
            </w:r>
          </w:p>
          <w:p w14:paraId="0F02EDEE" w14:textId="72F43731" w:rsidR="00F35FE2" w:rsidRPr="00DB5654" w:rsidRDefault="0073714C" w:rsidP="005A5FDD">
            <w:pPr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bidi="fa-IR"/>
              </w:rPr>
            </w:pP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bidi="fa-IR"/>
              </w:rPr>
              <w:t xml:space="preserve">       23</w:t>
            </w:r>
            <w:r w:rsidR="005971EA" w:rsidRPr="00DB5654">
              <w:rPr>
                <w:rFonts w:eastAsia="MS Mincho" w:cs="B Zar"/>
                <w:noProof/>
                <w:spacing w:val="-6"/>
                <w:sz w:val="26"/>
                <w:szCs w:val="26"/>
                <w:rtl/>
                <w:lang w:bidi="fa-IR"/>
              </w:rPr>
              <w:t xml:space="preserve">- </w:t>
            </w:r>
            <w:r w:rsidR="005971E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bidi="fa-IR"/>
              </w:rPr>
              <w:t>دستور العمل کار با تجهیز</w:t>
            </w:r>
            <w:r w:rsidR="006F23A3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bidi="fa-IR"/>
              </w:rPr>
              <w:t>ات اندازه گیری</w:t>
            </w:r>
            <w:r w:rsidR="005971EA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bidi="fa-IR"/>
              </w:rPr>
              <w:t xml:space="preserve">   </w:t>
            </w:r>
          </w:p>
          <w:p w14:paraId="7E6E847F" w14:textId="4837C78B" w:rsidR="0088759E" w:rsidRPr="0088759E" w:rsidRDefault="00F35FE2" w:rsidP="005A5FDD">
            <w:pPr>
              <w:rPr>
                <w:rFonts w:eastAsia="MS Mincho" w:cs="B Zar"/>
                <w:noProof/>
                <w:spacing w:val="-6"/>
                <w:sz w:val="28"/>
                <w:szCs w:val="28"/>
                <w:rtl/>
                <w:lang w:bidi="fa-IR"/>
              </w:rPr>
            </w:pPr>
            <w:r w:rsidRPr="00DB5654">
              <w:rPr>
                <w:rFonts w:eastAsia="MS Mincho" w:cs="B Zar"/>
                <w:noProof/>
                <w:spacing w:val="-6"/>
                <w:sz w:val="26"/>
                <w:szCs w:val="26"/>
                <w:lang w:bidi="fa-IR"/>
              </w:rPr>
              <w:t xml:space="preserve">    </w:t>
            </w: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bidi="fa-IR"/>
              </w:rPr>
              <w:t xml:space="preserve"> </w:t>
            </w:r>
            <w:r w:rsidR="00471A90"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bidi="fa-IR"/>
              </w:rPr>
              <w:t>24</w:t>
            </w:r>
            <w:r w:rsidRPr="00DB5654">
              <w:rPr>
                <w:rFonts w:eastAsia="MS Mincho" w:cs="B Zar" w:hint="cs"/>
                <w:noProof/>
                <w:spacing w:val="-6"/>
                <w:sz w:val="26"/>
                <w:szCs w:val="26"/>
                <w:rtl/>
                <w:lang w:bidi="fa-IR"/>
              </w:rPr>
              <w:t xml:space="preserve">- دستورالعمل  تعیین دوره کالیبراسیون تجهیزات آزمون به شماره     </w:t>
            </w:r>
            <w:r w:rsidRPr="00DB5654">
              <w:rPr>
                <w:rFonts w:eastAsia="MS Mincho" w:cs="B Zar"/>
                <w:noProof/>
                <w:spacing w:val="-6"/>
                <w:sz w:val="26"/>
                <w:szCs w:val="26"/>
                <w:lang w:bidi="fa-IR"/>
              </w:rPr>
              <w:t>-</w:t>
            </w:r>
          </w:p>
        </w:tc>
      </w:tr>
    </w:tbl>
    <w:p w14:paraId="0D37FD9A" w14:textId="77777777" w:rsidR="00D944C4" w:rsidRPr="0058481D" w:rsidRDefault="00D944C4" w:rsidP="00DB5654">
      <w:pPr>
        <w:rPr>
          <w:rFonts w:cs="B Traffic"/>
          <w:rtl/>
          <w:lang w:bidi="fa-IR"/>
        </w:rPr>
      </w:pPr>
    </w:p>
    <w:sectPr w:rsidR="00D944C4" w:rsidRPr="0058481D" w:rsidSect="00887A96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284" w:right="510" w:bottom="731" w:left="193" w:header="346" w:footer="34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E28E9" w14:textId="77777777" w:rsidR="005618F1" w:rsidRDefault="005618F1">
      <w:r>
        <w:separator/>
      </w:r>
    </w:p>
  </w:endnote>
  <w:endnote w:type="continuationSeparator" w:id="0">
    <w:p w14:paraId="2C0F0098" w14:textId="77777777" w:rsidR="005618F1" w:rsidRDefault="00561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Mutanabi 1"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Zar">
    <w:altName w:val="Arial"/>
    <w:charset w:val="B2"/>
    <w:family w:val="auto"/>
    <w:pitch w:val="variable"/>
    <w:sig w:usb0="00002000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amid">
    <w:altName w:val="Arial"/>
    <w:charset w:val="B2"/>
    <w:family w:val="auto"/>
    <w:pitch w:val="variable"/>
    <w:sig w:usb0="00002000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FC370" w14:textId="77777777" w:rsidR="005A5FDD" w:rsidRDefault="005A5F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8FECD" w14:textId="77777777" w:rsidR="005A5FDD" w:rsidRDefault="005A5F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3C629" w14:textId="77777777" w:rsidR="005A5FDD" w:rsidRDefault="005A5FD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jc w:val="center"/>
      <w:tblLook w:val="01E0" w:firstRow="1" w:lastRow="1" w:firstColumn="1" w:lastColumn="1" w:noHBand="0" w:noVBand="0"/>
    </w:tblPr>
    <w:tblGrid>
      <w:gridCol w:w="2198"/>
    </w:tblGrid>
    <w:tr w:rsidR="0051277D" w:rsidRPr="007E1AC2" w14:paraId="79E9BC10" w14:textId="77777777" w:rsidTr="00E46AB4">
      <w:trPr>
        <w:jc w:val="center"/>
      </w:trPr>
      <w:tc>
        <w:tcPr>
          <w:tcW w:w="2198" w:type="dxa"/>
          <w:vAlign w:val="center"/>
        </w:tcPr>
        <w:p w14:paraId="4C45CBD4" w14:textId="3BE0B41A" w:rsidR="0051277D" w:rsidRDefault="0051277D" w:rsidP="0055634F">
          <w:pPr>
            <w:pStyle w:val="Footer"/>
            <w:rPr>
              <w:rStyle w:val="PageNumber"/>
              <w:rtl/>
            </w:rPr>
          </w:pPr>
          <w:r w:rsidRPr="007E1AC2">
            <w:rPr>
              <w:rFonts w:cs="B Nazanin" w:hint="cs"/>
              <w:sz w:val="20"/>
              <w:szCs w:val="20"/>
              <w:rtl/>
              <w:lang w:bidi="fa-IR"/>
            </w:rPr>
            <w:t xml:space="preserve">صفحه   </w:t>
          </w:r>
          <w:r>
            <w:rPr>
              <w:rStyle w:val="PageNumber"/>
              <w:rtl/>
            </w:rPr>
            <w:fldChar w:fldCharType="begin"/>
          </w:r>
          <w:r>
            <w:rPr>
              <w:rStyle w:val="PageNumber"/>
            </w:rPr>
            <w:instrText xml:space="preserve">PAGE  </w:instrText>
          </w:r>
          <w:r>
            <w:rPr>
              <w:rStyle w:val="PageNumber"/>
              <w:rtl/>
            </w:rPr>
            <w:fldChar w:fldCharType="separate"/>
          </w:r>
          <w:r w:rsidR="005A5FDD">
            <w:rPr>
              <w:rStyle w:val="PageNumber"/>
              <w:noProof/>
              <w:rtl/>
            </w:rPr>
            <w:t>7</w:t>
          </w:r>
          <w:r>
            <w:rPr>
              <w:rStyle w:val="PageNumber"/>
              <w:rtl/>
            </w:rPr>
            <w:fldChar w:fldCharType="end"/>
          </w:r>
          <w:r>
            <w:rPr>
              <w:rStyle w:val="PageNumber"/>
              <w:rFonts w:hint="cs"/>
              <w:rtl/>
            </w:rPr>
            <w:t xml:space="preserve"> </w:t>
          </w:r>
          <w:r w:rsidRPr="007E1AC2">
            <w:rPr>
              <w:rFonts w:cs="B Nazanin" w:hint="cs"/>
              <w:sz w:val="20"/>
              <w:szCs w:val="20"/>
              <w:rtl/>
              <w:lang w:bidi="fa-IR"/>
            </w:rPr>
            <w:t xml:space="preserve"> از </w:t>
          </w:r>
          <w:r w:rsidR="005012E8">
            <w:rPr>
              <w:rStyle w:val="PageNumber"/>
              <w:rFonts w:hint="cs"/>
              <w:rtl/>
            </w:rPr>
            <w:t>8</w:t>
          </w:r>
        </w:p>
        <w:p w14:paraId="2CA96739" w14:textId="77777777" w:rsidR="0051277D" w:rsidRPr="003B02D1" w:rsidRDefault="0051277D" w:rsidP="00F635E0">
          <w:pPr>
            <w:pStyle w:val="Footer"/>
            <w:rPr>
              <w:rtl/>
            </w:rPr>
          </w:pPr>
        </w:p>
      </w:tc>
    </w:tr>
  </w:tbl>
  <w:p w14:paraId="16E0A129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42935260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28CBF45C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336A2BD7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0B209659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7C34937E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080B4DB3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34B0887F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73713A03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59CB890A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70551986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0BC1222B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0B488219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77B3AE94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433D5821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236AC747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526BA7BD" w14:textId="77777777" w:rsidR="0051277D" w:rsidRDefault="0051277D" w:rsidP="00402284">
    <w:pPr>
      <w:pStyle w:val="Footer"/>
      <w:rPr>
        <w:sz w:val="2"/>
        <w:szCs w:val="2"/>
        <w:rtl/>
        <w:lang w:bidi="fa-IR"/>
      </w:rPr>
    </w:pPr>
  </w:p>
  <w:p w14:paraId="070ED94D" w14:textId="77777777" w:rsidR="0051277D" w:rsidRPr="00402284" w:rsidRDefault="0051277D" w:rsidP="00402284">
    <w:pPr>
      <w:pStyle w:val="Footer"/>
      <w:rPr>
        <w:sz w:val="2"/>
        <w:szCs w:val="2"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4AC2C" w14:textId="77777777" w:rsidR="005618F1" w:rsidRDefault="005618F1">
      <w:r>
        <w:separator/>
      </w:r>
    </w:p>
  </w:footnote>
  <w:footnote w:type="continuationSeparator" w:id="0">
    <w:p w14:paraId="65DF0D26" w14:textId="77777777" w:rsidR="005618F1" w:rsidRDefault="00561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3C46D" w14:textId="6CEFC4D2" w:rsidR="0051277D" w:rsidRDefault="005127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64281" w14:textId="5E7C0430" w:rsidR="0051277D" w:rsidRDefault="005127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69FBC" w14:textId="5B6FD94A" w:rsidR="0051277D" w:rsidRDefault="0051277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9F33F" w14:textId="59CA6997" w:rsidR="0051277D" w:rsidRDefault="0051277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1E0" w:firstRow="1" w:lastRow="1" w:firstColumn="1" w:lastColumn="1" w:noHBand="0" w:noVBand="0"/>
    </w:tblPr>
    <w:tblGrid>
      <w:gridCol w:w="1870"/>
      <w:gridCol w:w="6545"/>
      <w:gridCol w:w="2639"/>
    </w:tblGrid>
    <w:tr w:rsidR="0051277D" w14:paraId="36948DCB" w14:textId="77777777" w:rsidTr="00604B8A">
      <w:trPr>
        <w:trHeight w:val="1317"/>
      </w:trPr>
      <w:tc>
        <w:tcPr>
          <w:tcW w:w="1870" w:type="dxa"/>
        </w:tcPr>
        <w:p w14:paraId="191236D1" w14:textId="63842C42" w:rsidR="0051277D" w:rsidRDefault="00E9763A" w:rsidP="00630106">
          <w:pPr>
            <w:pStyle w:val="Header"/>
            <w:jc w:val="center"/>
            <w:rPr>
              <w:rtl/>
            </w:rPr>
          </w:pPr>
          <w:bookmarkStart w:id="0" w:name="_GoBack" w:colFirst="1" w:colLast="1"/>
          <w:r>
            <w:rPr>
              <w:noProof/>
              <w:lang w:bidi="fa-IR"/>
            </w:rPr>
            <w:drawing>
              <wp:anchor distT="0" distB="0" distL="114300" distR="114300" simplePos="0" relativeHeight="251656704" behindDoc="0" locked="0" layoutInCell="1" allowOverlap="1" wp14:anchorId="4CCE34B3" wp14:editId="60A2C14F">
                <wp:simplePos x="0" y="0"/>
                <wp:positionH relativeFrom="column">
                  <wp:posOffset>5818505</wp:posOffset>
                </wp:positionH>
                <wp:positionV relativeFrom="paragraph">
                  <wp:posOffset>141605</wp:posOffset>
                </wp:positionV>
                <wp:extent cx="617855" cy="592455"/>
                <wp:effectExtent l="0" t="0" r="0" b="0"/>
                <wp:wrapNone/>
                <wp:docPr id="75" name="تصویر 75" descr="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75" descr="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8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45" w:type="dxa"/>
          <w:vAlign w:val="center"/>
        </w:tcPr>
        <w:p w14:paraId="6ACDB2AF" w14:textId="77777777" w:rsidR="0051277D" w:rsidRPr="005A5FDD" w:rsidRDefault="0051277D" w:rsidP="003E4654">
          <w:pPr>
            <w:pStyle w:val="Header"/>
            <w:jc w:val="center"/>
            <w:rPr>
              <w:rFonts w:cs="2 Yekan"/>
              <w:sz w:val="28"/>
              <w:szCs w:val="28"/>
              <w:rtl/>
              <w:lang w:bidi="fa-IR"/>
            </w:rPr>
          </w:pPr>
          <w:r w:rsidRPr="005A5FDD">
            <w:rPr>
              <w:rFonts w:cs="2 Yekan"/>
              <w:sz w:val="36"/>
              <w:szCs w:val="36"/>
              <w:lang w:bidi="fa-IR"/>
            </w:rPr>
            <w:br/>
          </w:r>
          <w:r w:rsidRPr="005A5FDD">
            <w:rPr>
              <w:rFonts w:cs="2 Yekan" w:hint="cs"/>
              <w:sz w:val="36"/>
              <w:szCs w:val="36"/>
              <w:rtl/>
              <w:lang w:bidi="fa-IR"/>
            </w:rPr>
            <w:t>روش اجرايي الزامات منابع</w:t>
          </w:r>
          <w:r w:rsidRPr="005A5FDD">
            <w:rPr>
              <w:rFonts w:cs="2 Yekan" w:hint="cs"/>
              <w:sz w:val="28"/>
              <w:szCs w:val="28"/>
              <w:rtl/>
              <w:lang w:bidi="fa-IR"/>
            </w:rPr>
            <w:t xml:space="preserve"> </w:t>
          </w:r>
        </w:p>
      </w:tc>
      <w:tc>
        <w:tcPr>
          <w:tcW w:w="2639" w:type="dxa"/>
          <w:vAlign w:val="center"/>
        </w:tcPr>
        <w:p w14:paraId="704CDDB4" w14:textId="77777777" w:rsidR="0051277D" w:rsidRDefault="0051277D" w:rsidP="003E4654">
          <w:pPr>
            <w:pStyle w:val="Header"/>
            <w:rPr>
              <w:rFonts w:cs="B Hamid"/>
              <w:b/>
              <w:bCs/>
              <w:lang w:bidi="fa-IR"/>
            </w:rPr>
          </w:pPr>
        </w:p>
        <w:p w14:paraId="4FE24597" w14:textId="0FC5A3B6" w:rsidR="0051277D" w:rsidRPr="00531D8F" w:rsidRDefault="0051277D" w:rsidP="00B06412">
          <w:pPr>
            <w:pStyle w:val="Header"/>
            <w:rPr>
              <w:rFonts w:cs="B Davat"/>
              <w:b/>
              <w:bCs/>
              <w:sz w:val="20"/>
              <w:szCs w:val="20"/>
              <w:lang w:bidi="fa-IR"/>
            </w:rPr>
          </w:pPr>
          <w:r w:rsidRPr="00D77FB3">
            <w:rPr>
              <w:rFonts w:cs="B Hamid" w:hint="cs"/>
              <w:b/>
              <w:bCs/>
              <w:sz w:val="20"/>
              <w:szCs w:val="20"/>
              <w:rtl/>
              <w:lang w:bidi="fa-IR"/>
            </w:rPr>
            <w:t>کد سند :</w:t>
          </w:r>
          <w:r w:rsidRPr="00D77FB3">
            <w:rPr>
              <w:rFonts w:cs="B Hamid"/>
              <w:b/>
              <w:bCs/>
              <w:sz w:val="20"/>
              <w:szCs w:val="20"/>
              <w:lang w:bidi="fa-IR"/>
            </w:rPr>
            <w:t xml:space="preserve"> </w:t>
          </w:r>
          <w:r>
            <w:rPr>
              <w:rFonts w:cs="B Hamid"/>
              <w:b/>
              <w:bCs/>
              <w:rtl/>
              <w:lang w:bidi="fa-IR"/>
            </w:rPr>
            <w:br/>
          </w:r>
          <w:r w:rsidR="00D77FB3">
            <w:rPr>
              <w:rFonts w:cs="B Davat"/>
              <w:b/>
              <w:bCs/>
              <w:sz w:val="20"/>
              <w:szCs w:val="20"/>
              <w:lang w:bidi="fa-IR"/>
            </w:rPr>
            <w:t xml:space="preserve">ISO/IEC 17025-2017     </w:t>
          </w:r>
        </w:p>
      </w:tc>
    </w:tr>
    <w:bookmarkEnd w:id="0"/>
  </w:tbl>
  <w:p w14:paraId="7C1079B6" w14:textId="45419D86" w:rsidR="0051277D" w:rsidRDefault="0051277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F2DBF" w14:textId="455E9D6E" w:rsidR="0051277D" w:rsidRDefault="005127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05D3"/>
    <w:multiLevelType w:val="hybridMultilevel"/>
    <w:tmpl w:val="8A902DC0"/>
    <w:lvl w:ilvl="0" w:tplc="D00624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86356"/>
    <w:multiLevelType w:val="multilevel"/>
    <w:tmpl w:val="38DA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07299"/>
    <w:multiLevelType w:val="hybridMultilevel"/>
    <w:tmpl w:val="64628E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FD055B"/>
    <w:multiLevelType w:val="hybridMultilevel"/>
    <w:tmpl w:val="64DE11D4"/>
    <w:lvl w:ilvl="0" w:tplc="3B72134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cs="AngsanaUPC" w:hint="default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2612E3"/>
    <w:multiLevelType w:val="multilevel"/>
    <w:tmpl w:val="6206ED5E"/>
    <w:lvl w:ilvl="0">
      <w:start w:val="1"/>
      <w:numFmt w:val="decimal"/>
      <w:pStyle w:val="Heading7"/>
      <w:lvlText w:val="%1"/>
      <w:lvlJc w:val="left"/>
      <w:pPr>
        <w:tabs>
          <w:tab w:val="num" w:pos="585"/>
        </w:tabs>
        <w:ind w:left="585" w:hanging="585"/>
      </w:pPr>
      <w:rPr>
        <w:rFonts w:hint="cs"/>
      </w:rPr>
    </w:lvl>
    <w:lvl w:ilvl="1">
      <w:start w:val="1"/>
      <w:numFmt w:val="decimal"/>
      <w:pStyle w:val="Heading6"/>
      <w:lvlText w:val="%1-%2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cs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cs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cs"/>
      </w:rPr>
    </w:lvl>
  </w:abstractNum>
  <w:abstractNum w:abstractNumId="5" w15:restartNumberingAfterBreak="0">
    <w:nsid w:val="1E77705B"/>
    <w:multiLevelType w:val="hybridMultilevel"/>
    <w:tmpl w:val="41E2EF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348B7"/>
    <w:multiLevelType w:val="multilevel"/>
    <w:tmpl w:val="ED50D4B8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216142"/>
    <w:multiLevelType w:val="hybridMultilevel"/>
    <w:tmpl w:val="ED50D4B8"/>
    <w:lvl w:ilvl="0" w:tplc="0409000F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2E72D7"/>
    <w:multiLevelType w:val="multilevel"/>
    <w:tmpl w:val="A51CCC14"/>
    <w:lvl w:ilvl="0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7C2323"/>
    <w:multiLevelType w:val="hybridMultilevel"/>
    <w:tmpl w:val="3B6AA5C4"/>
    <w:lvl w:ilvl="0" w:tplc="C2524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D04E3"/>
    <w:multiLevelType w:val="hybridMultilevel"/>
    <w:tmpl w:val="7C040D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24521"/>
    <w:multiLevelType w:val="multilevel"/>
    <w:tmpl w:val="5D4EF58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FB7AB1"/>
    <w:multiLevelType w:val="hybridMultilevel"/>
    <w:tmpl w:val="38DA5C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D32A7"/>
    <w:multiLevelType w:val="hybridMultilevel"/>
    <w:tmpl w:val="9218285C"/>
    <w:lvl w:ilvl="0" w:tplc="E9FAD8E0">
      <w:start w:val="1"/>
      <w:numFmt w:val="decimal"/>
      <w:lvlText w:val="%1-"/>
      <w:lvlJc w:val="left"/>
      <w:pPr>
        <w:ind w:left="3060" w:hanging="25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" w15:restartNumberingAfterBreak="0">
    <w:nsid w:val="442160E2"/>
    <w:multiLevelType w:val="multilevel"/>
    <w:tmpl w:val="64DE11D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cs="AngsanaUPC" w:hint="default"/>
        <w:lang w:bidi="fa-I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43579FD"/>
    <w:multiLevelType w:val="hybridMultilevel"/>
    <w:tmpl w:val="E87A4BAE"/>
    <w:lvl w:ilvl="0" w:tplc="C052B6E0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744EC8"/>
    <w:multiLevelType w:val="multilevel"/>
    <w:tmpl w:val="ADCE657C"/>
    <w:lvl w:ilvl="0">
      <w:start w:val="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2B81DFA"/>
    <w:multiLevelType w:val="hybridMultilevel"/>
    <w:tmpl w:val="6D40CAFE"/>
    <w:lvl w:ilvl="0" w:tplc="11761C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AA774B"/>
    <w:multiLevelType w:val="multilevel"/>
    <w:tmpl w:val="E03ABC5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BF079F"/>
    <w:multiLevelType w:val="multilevel"/>
    <w:tmpl w:val="E03ABC5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CF5233"/>
    <w:multiLevelType w:val="multilevel"/>
    <w:tmpl w:val="E87A4BAE"/>
    <w:lvl w:ilvl="0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37572E"/>
    <w:multiLevelType w:val="hybridMultilevel"/>
    <w:tmpl w:val="5AAE60A0"/>
    <w:lvl w:ilvl="0" w:tplc="0BE24B98">
      <w:start w:val="16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D06165"/>
    <w:multiLevelType w:val="hybridMultilevel"/>
    <w:tmpl w:val="ADCE657C"/>
    <w:lvl w:ilvl="0" w:tplc="99E094B6">
      <w:start w:val="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2A67AA"/>
    <w:multiLevelType w:val="multilevel"/>
    <w:tmpl w:val="64DE11D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cs="AngsanaUPC" w:hint="default"/>
        <w:lang w:bidi="fa-I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D03162"/>
    <w:multiLevelType w:val="hybridMultilevel"/>
    <w:tmpl w:val="A6208D44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A3549F9"/>
    <w:multiLevelType w:val="hybridMultilevel"/>
    <w:tmpl w:val="4036D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0B3736"/>
    <w:multiLevelType w:val="hybridMultilevel"/>
    <w:tmpl w:val="4AE0EB9C"/>
    <w:lvl w:ilvl="0" w:tplc="8026BD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0F71A9"/>
    <w:multiLevelType w:val="multilevel"/>
    <w:tmpl w:val="E03ABC5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E93495"/>
    <w:multiLevelType w:val="multilevel"/>
    <w:tmpl w:val="E03ABC5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A46E6D"/>
    <w:multiLevelType w:val="hybridMultilevel"/>
    <w:tmpl w:val="971446C0"/>
    <w:lvl w:ilvl="0" w:tplc="A796B80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C01992"/>
    <w:multiLevelType w:val="hybridMultilevel"/>
    <w:tmpl w:val="6CC060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B2729F"/>
    <w:multiLevelType w:val="hybridMultilevel"/>
    <w:tmpl w:val="15ACD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4546D"/>
    <w:multiLevelType w:val="multilevel"/>
    <w:tmpl w:val="64DE11D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cs="AngsanaUPC" w:hint="default"/>
        <w:lang w:bidi="fa-I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C977A0"/>
    <w:multiLevelType w:val="hybridMultilevel"/>
    <w:tmpl w:val="BD96A9AA"/>
    <w:lvl w:ilvl="0" w:tplc="5652DF36">
      <w:start w:val="1"/>
      <w:numFmt w:val="decimal"/>
      <w:lvlText w:val="%1-"/>
      <w:lvlJc w:val="left"/>
      <w:pPr>
        <w:ind w:left="5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3" w:hanging="360"/>
      </w:pPr>
    </w:lvl>
    <w:lvl w:ilvl="2" w:tplc="0409001B" w:tentative="1">
      <w:start w:val="1"/>
      <w:numFmt w:val="lowerRoman"/>
      <w:lvlText w:val="%3."/>
      <w:lvlJc w:val="right"/>
      <w:pPr>
        <w:ind w:left="2023" w:hanging="180"/>
      </w:pPr>
    </w:lvl>
    <w:lvl w:ilvl="3" w:tplc="0409000F" w:tentative="1">
      <w:start w:val="1"/>
      <w:numFmt w:val="decimal"/>
      <w:lvlText w:val="%4."/>
      <w:lvlJc w:val="left"/>
      <w:pPr>
        <w:ind w:left="2743" w:hanging="360"/>
      </w:pPr>
    </w:lvl>
    <w:lvl w:ilvl="4" w:tplc="04090019" w:tentative="1">
      <w:start w:val="1"/>
      <w:numFmt w:val="lowerLetter"/>
      <w:lvlText w:val="%5."/>
      <w:lvlJc w:val="left"/>
      <w:pPr>
        <w:ind w:left="3463" w:hanging="360"/>
      </w:pPr>
    </w:lvl>
    <w:lvl w:ilvl="5" w:tplc="0409001B" w:tentative="1">
      <w:start w:val="1"/>
      <w:numFmt w:val="lowerRoman"/>
      <w:lvlText w:val="%6."/>
      <w:lvlJc w:val="right"/>
      <w:pPr>
        <w:ind w:left="4183" w:hanging="180"/>
      </w:pPr>
    </w:lvl>
    <w:lvl w:ilvl="6" w:tplc="0409000F" w:tentative="1">
      <w:start w:val="1"/>
      <w:numFmt w:val="decimal"/>
      <w:lvlText w:val="%7."/>
      <w:lvlJc w:val="left"/>
      <w:pPr>
        <w:ind w:left="4903" w:hanging="360"/>
      </w:pPr>
    </w:lvl>
    <w:lvl w:ilvl="7" w:tplc="04090019" w:tentative="1">
      <w:start w:val="1"/>
      <w:numFmt w:val="lowerLetter"/>
      <w:lvlText w:val="%8."/>
      <w:lvlJc w:val="left"/>
      <w:pPr>
        <w:ind w:left="5623" w:hanging="360"/>
      </w:pPr>
    </w:lvl>
    <w:lvl w:ilvl="8" w:tplc="0409001B" w:tentative="1">
      <w:start w:val="1"/>
      <w:numFmt w:val="lowerRoman"/>
      <w:lvlText w:val="%9."/>
      <w:lvlJc w:val="right"/>
      <w:pPr>
        <w:ind w:left="6343" w:hanging="180"/>
      </w:pPr>
    </w:lvl>
  </w:abstractNum>
  <w:num w:numId="1">
    <w:abstractNumId w:val="3"/>
  </w:num>
  <w:num w:numId="2">
    <w:abstractNumId w:val="22"/>
  </w:num>
  <w:num w:numId="3">
    <w:abstractNumId w:val="16"/>
  </w:num>
  <w:num w:numId="4">
    <w:abstractNumId w:val="12"/>
  </w:num>
  <w:num w:numId="5">
    <w:abstractNumId w:val="1"/>
  </w:num>
  <w:num w:numId="6">
    <w:abstractNumId w:val="10"/>
  </w:num>
  <w:num w:numId="7">
    <w:abstractNumId w:val="11"/>
  </w:num>
  <w:num w:numId="8">
    <w:abstractNumId w:val="28"/>
  </w:num>
  <w:num w:numId="9">
    <w:abstractNumId w:val="5"/>
  </w:num>
  <w:num w:numId="10">
    <w:abstractNumId w:val="30"/>
  </w:num>
  <w:num w:numId="11">
    <w:abstractNumId w:val="2"/>
  </w:num>
  <w:num w:numId="12">
    <w:abstractNumId w:val="7"/>
  </w:num>
  <w:num w:numId="13">
    <w:abstractNumId w:val="6"/>
  </w:num>
  <w:num w:numId="14">
    <w:abstractNumId w:val="19"/>
  </w:num>
  <w:num w:numId="15">
    <w:abstractNumId w:val="27"/>
  </w:num>
  <w:num w:numId="16">
    <w:abstractNumId w:val="18"/>
  </w:num>
  <w:num w:numId="17">
    <w:abstractNumId w:val="29"/>
  </w:num>
  <w:num w:numId="18">
    <w:abstractNumId w:val="23"/>
  </w:num>
  <w:num w:numId="19">
    <w:abstractNumId w:val="15"/>
  </w:num>
  <w:num w:numId="20">
    <w:abstractNumId w:val="8"/>
  </w:num>
  <w:num w:numId="21">
    <w:abstractNumId w:val="20"/>
  </w:num>
  <w:num w:numId="22">
    <w:abstractNumId w:val="17"/>
  </w:num>
  <w:num w:numId="23">
    <w:abstractNumId w:val="26"/>
  </w:num>
  <w:num w:numId="24">
    <w:abstractNumId w:val="14"/>
  </w:num>
  <w:num w:numId="25">
    <w:abstractNumId w:val="32"/>
  </w:num>
  <w:num w:numId="26">
    <w:abstractNumId w:val="21"/>
  </w:num>
  <w:num w:numId="27">
    <w:abstractNumId w:val="4"/>
  </w:num>
  <w:num w:numId="28">
    <w:abstractNumId w:val="33"/>
  </w:num>
  <w:num w:numId="29">
    <w:abstractNumId w:val="13"/>
  </w:num>
  <w:num w:numId="30">
    <w:abstractNumId w:val="9"/>
  </w:num>
  <w:num w:numId="31">
    <w:abstractNumId w:val="0"/>
  </w:num>
  <w:num w:numId="32">
    <w:abstractNumId w:val="24"/>
  </w:num>
  <w:num w:numId="33">
    <w:abstractNumId w:val="25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E6"/>
    <w:rsid w:val="000005B9"/>
    <w:rsid w:val="00001EF7"/>
    <w:rsid w:val="00003DCE"/>
    <w:rsid w:val="00005D40"/>
    <w:rsid w:val="00010657"/>
    <w:rsid w:val="00010BFA"/>
    <w:rsid w:val="00011ED7"/>
    <w:rsid w:val="000121F3"/>
    <w:rsid w:val="00017060"/>
    <w:rsid w:val="00021172"/>
    <w:rsid w:val="00022FBB"/>
    <w:rsid w:val="0002482C"/>
    <w:rsid w:val="000308FD"/>
    <w:rsid w:val="00030988"/>
    <w:rsid w:val="00031277"/>
    <w:rsid w:val="00034F20"/>
    <w:rsid w:val="000359FB"/>
    <w:rsid w:val="00040FD7"/>
    <w:rsid w:val="00041715"/>
    <w:rsid w:val="0004283D"/>
    <w:rsid w:val="00044C5A"/>
    <w:rsid w:val="0004523B"/>
    <w:rsid w:val="00046A22"/>
    <w:rsid w:val="00046DA2"/>
    <w:rsid w:val="00050566"/>
    <w:rsid w:val="000524D5"/>
    <w:rsid w:val="00052696"/>
    <w:rsid w:val="000530E8"/>
    <w:rsid w:val="00054705"/>
    <w:rsid w:val="00054E1C"/>
    <w:rsid w:val="00055196"/>
    <w:rsid w:val="00055925"/>
    <w:rsid w:val="000569D5"/>
    <w:rsid w:val="00063082"/>
    <w:rsid w:val="000636F6"/>
    <w:rsid w:val="00063813"/>
    <w:rsid w:val="00066463"/>
    <w:rsid w:val="00066AC5"/>
    <w:rsid w:val="00070F02"/>
    <w:rsid w:val="00073481"/>
    <w:rsid w:val="00075C7F"/>
    <w:rsid w:val="00077567"/>
    <w:rsid w:val="00081D5A"/>
    <w:rsid w:val="000838BF"/>
    <w:rsid w:val="00084D39"/>
    <w:rsid w:val="00085740"/>
    <w:rsid w:val="00087693"/>
    <w:rsid w:val="000923A9"/>
    <w:rsid w:val="00093A1C"/>
    <w:rsid w:val="00095269"/>
    <w:rsid w:val="000975EF"/>
    <w:rsid w:val="000A0A15"/>
    <w:rsid w:val="000A1ACB"/>
    <w:rsid w:val="000A47A2"/>
    <w:rsid w:val="000A7295"/>
    <w:rsid w:val="000B31C7"/>
    <w:rsid w:val="000B349E"/>
    <w:rsid w:val="000B574D"/>
    <w:rsid w:val="000B7C7D"/>
    <w:rsid w:val="000C2005"/>
    <w:rsid w:val="000C249D"/>
    <w:rsid w:val="000C4A1C"/>
    <w:rsid w:val="000D46C9"/>
    <w:rsid w:val="000D4C75"/>
    <w:rsid w:val="000D5FDF"/>
    <w:rsid w:val="000D6207"/>
    <w:rsid w:val="000D68F6"/>
    <w:rsid w:val="000D7A55"/>
    <w:rsid w:val="000E0254"/>
    <w:rsid w:val="000E1276"/>
    <w:rsid w:val="000E2454"/>
    <w:rsid w:val="000E539B"/>
    <w:rsid w:val="000E5AA1"/>
    <w:rsid w:val="000E5D54"/>
    <w:rsid w:val="000E67D8"/>
    <w:rsid w:val="000F0DFF"/>
    <w:rsid w:val="000F11BD"/>
    <w:rsid w:val="000F376A"/>
    <w:rsid w:val="000F5DB2"/>
    <w:rsid w:val="000F66B6"/>
    <w:rsid w:val="001020D9"/>
    <w:rsid w:val="0010281A"/>
    <w:rsid w:val="00103D53"/>
    <w:rsid w:val="00104295"/>
    <w:rsid w:val="00104CE3"/>
    <w:rsid w:val="0010518E"/>
    <w:rsid w:val="00106128"/>
    <w:rsid w:val="00106F82"/>
    <w:rsid w:val="00111F4B"/>
    <w:rsid w:val="00113F11"/>
    <w:rsid w:val="0011536E"/>
    <w:rsid w:val="00116047"/>
    <w:rsid w:val="00117574"/>
    <w:rsid w:val="0012118C"/>
    <w:rsid w:val="00121B0A"/>
    <w:rsid w:val="0012395B"/>
    <w:rsid w:val="00124071"/>
    <w:rsid w:val="00125FD3"/>
    <w:rsid w:val="00126AEB"/>
    <w:rsid w:val="00127E15"/>
    <w:rsid w:val="00131CD3"/>
    <w:rsid w:val="00132577"/>
    <w:rsid w:val="00133068"/>
    <w:rsid w:val="00140076"/>
    <w:rsid w:val="00142BEF"/>
    <w:rsid w:val="00147336"/>
    <w:rsid w:val="001500E1"/>
    <w:rsid w:val="00152F1A"/>
    <w:rsid w:val="0015398B"/>
    <w:rsid w:val="0015604B"/>
    <w:rsid w:val="001605A9"/>
    <w:rsid w:val="00167F21"/>
    <w:rsid w:val="001716DB"/>
    <w:rsid w:val="001725C9"/>
    <w:rsid w:val="00173891"/>
    <w:rsid w:val="001775FE"/>
    <w:rsid w:val="00180983"/>
    <w:rsid w:val="00180DAE"/>
    <w:rsid w:val="00184153"/>
    <w:rsid w:val="00184EFA"/>
    <w:rsid w:val="001877B8"/>
    <w:rsid w:val="0018790E"/>
    <w:rsid w:val="00191270"/>
    <w:rsid w:val="00192F0C"/>
    <w:rsid w:val="00193B23"/>
    <w:rsid w:val="00193E6C"/>
    <w:rsid w:val="00194EC4"/>
    <w:rsid w:val="00196185"/>
    <w:rsid w:val="00196A66"/>
    <w:rsid w:val="001973EA"/>
    <w:rsid w:val="00197BF1"/>
    <w:rsid w:val="001A5526"/>
    <w:rsid w:val="001A7FA7"/>
    <w:rsid w:val="001B00CA"/>
    <w:rsid w:val="001B2FC1"/>
    <w:rsid w:val="001B3582"/>
    <w:rsid w:val="001B56D0"/>
    <w:rsid w:val="001C0B11"/>
    <w:rsid w:val="001C11C4"/>
    <w:rsid w:val="001C1D55"/>
    <w:rsid w:val="001C2DEC"/>
    <w:rsid w:val="001C7AD8"/>
    <w:rsid w:val="001C7C28"/>
    <w:rsid w:val="001D0CC8"/>
    <w:rsid w:val="001D1E9E"/>
    <w:rsid w:val="001D4F12"/>
    <w:rsid w:val="001D5963"/>
    <w:rsid w:val="001D6A1E"/>
    <w:rsid w:val="001D74B2"/>
    <w:rsid w:val="001E06EE"/>
    <w:rsid w:val="001E2A1B"/>
    <w:rsid w:val="001E34B6"/>
    <w:rsid w:val="001E495A"/>
    <w:rsid w:val="001F10ED"/>
    <w:rsid w:val="001F10FF"/>
    <w:rsid w:val="001F31EB"/>
    <w:rsid w:val="001F35CF"/>
    <w:rsid w:val="001F365A"/>
    <w:rsid w:val="001F3DCD"/>
    <w:rsid w:val="001F3FBF"/>
    <w:rsid w:val="00202D22"/>
    <w:rsid w:val="0020481A"/>
    <w:rsid w:val="002062C4"/>
    <w:rsid w:val="002070C8"/>
    <w:rsid w:val="00207944"/>
    <w:rsid w:val="00210EA7"/>
    <w:rsid w:val="00211628"/>
    <w:rsid w:val="002127B2"/>
    <w:rsid w:val="0021305C"/>
    <w:rsid w:val="00213DD4"/>
    <w:rsid w:val="0021433F"/>
    <w:rsid w:val="00221255"/>
    <w:rsid w:val="002215C2"/>
    <w:rsid w:val="00223C21"/>
    <w:rsid w:val="002250B5"/>
    <w:rsid w:val="002271A2"/>
    <w:rsid w:val="00231B65"/>
    <w:rsid w:val="00234FA7"/>
    <w:rsid w:val="00236A3C"/>
    <w:rsid w:val="0023777A"/>
    <w:rsid w:val="00250BA0"/>
    <w:rsid w:val="0025321A"/>
    <w:rsid w:val="0025368C"/>
    <w:rsid w:val="00256A51"/>
    <w:rsid w:val="0026059C"/>
    <w:rsid w:val="00260C20"/>
    <w:rsid w:val="002615E4"/>
    <w:rsid w:val="00262A43"/>
    <w:rsid w:val="00263F5D"/>
    <w:rsid w:val="00264BA3"/>
    <w:rsid w:val="00265F89"/>
    <w:rsid w:val="00266C81"/>
    <w:rsid w:val="00267041"/>
    <w:rsid w:val="002708A2"/>
    <w:rsid w:val="0027335A"/>
    <w:rsid w:val="00273483"/>
    <w:rsid w:val="00274F8E"/>
    <w:rsid w:val="002753E3"/>
    <w:rsid w:val="0027585F"/>
    <w:rsid w:val="0027690E"/>
    <w:rsid w:val="0028066C"/>
    <w:rsid w:val="00281E27"/>
    <w:rsid w:val="00282926"/>
    <w:rsid w:val="0028292D"/>
    <w:rsid w:val="00291BF4"/>
    <w:rsid w:val="0029557D"/>
    <w:rsid w:val="00297083"/>
    <w:rsid w:val="002A0A92"/>
    <w:rsid w:val="002A3097"/>
    <w:rsid w:val="002A56A8"/>
    <w:rsid w:val="002A6479"/>
    <w:rsid w:val="002A6D11"/>
    <w:rsid w:val="002A72C6"/>
    <w:rsid w:val="002A732B"/>
    <w:rsid w:val="002A78D4"/>
    <w:rsid w:val="002A793A"/>
    <w:rsid w:val="002B21F2"/>
    <w:rsid w:val="002B3465"/>
    <w:rsid w:val="002B3786"/>
    <w:rsid w:val="002B54A3"/>
    <w:rsid w:val="002B643A"/>
    <w:rsid w:val="002B6E38"/>
    <w:rsid w:val="002B6FA8"/>
    <w:rsid w:val="002B72A8"/>
    <w:rsid w:val="002B739D"/>
    <w:rsid w:val="002B7FD6"/>
    <w:rsid w:val="002C1C9B"/>
    <w:rsid w:val="002C1FA7"/>
    <w:rsid w:val="002C2216"/>
    <w:rsid w:val="002C47D7"/>
    <w:rsid w:val="002C5859"/>
    <w:rsid w:val="002C59B4"/>
    <w:rsid w:val="002C6775"/>
    <w:rsid w:val="002C72EB"/>
    <w:rsid w:val="002C7B57"/>
    <w:rsid w:val="002D0A56"/>
    <w:rsid w:val="002D24CD"/>
    <w:rsid w:val="002D389A"/>
    <w:rsid w:val="002D5FC2"/>
    <w:rsid w:val="002D64F9"/>
    <w:rsid w:val="002D6B8D"/>
    <w:rsid w:val="002E0351"/>
    <w:rsid w:val="002E12D6"/>
    <w:rsid w:val="002E1413"/>
    <w:rsid w:val="002E2CC6"/>
    <w:rsid w:val="002E4D74"/>
    <w:rsid w:val="002E4D94"/>
    <w:rsid w:val="002F291C"/>
    <w:rsid w:val="002F793A"/>
    <w:rsid w:val="003029D0"/>
    <w:rsid w:val="00305AEA"/>
    <w:rsid w:val="00306A5E"/>
    <w:rsid w:val="00306EB0"/>
    <w:rsid w:val="00312494"/>
    <w:rsid w:val="00312F19"/>
    <w:rsid w:val="003147CF"/>
    <w:rsid w:val="00315624"/>
    <w:rsid w:val="0031661E"/>
    <w:rsid w:val="0031664C"/>
    <w:rsid w:val="00320C53"/>
    <w:rsid w:val="0032106F"/>
    <w:rsid w:val="00324050"/>
    <w:rsid w:val="003253D0"/>
    <w:rsid w:val="0032714C"/>
    <w:rsid w:val="00327188"/>
    <w:rsid w:val="003276D3"/>
    <w:rsid w:val="00330670"/>
    <w:rsid w:val="003329E7"/>
    <w:rsid w:val="00335977"/>
    <w:rsid w:val="00336E27"/>
    <w:rsid w:val="003412DA"/>
    <w:rsid w:val="003431A2"/>
    <w:rsid w:val="003461A4"/>
    <w:rsid w:val="00350865"/>
    <w:rsid w:val="003520CC"/>
    <w:rsid w:val="00352BC4"/>
    <w:rsid w:val="00355EBB"/>
    <w:rsid w:val="00357270"/>
    <w:rsid w:val="003604E4"/>
    <w:rsid w:val="003617B9"/>
    <w:rsid w:val="0036231C"/>
    <w:rsid w:val="00365FEF"/>
    <w:rsid w:val="00367795"/>
    <w:rsid w:val="00370F04"/>
    <w:rsid w:val="0037138E"/>
    <w:rsid w:val="00374460"/>
    <w:rsid w:val="003752D0"/>
    <w:rsid w:val="00381A80"/>
    <w:rsid w:val="00381A81"/>
    <w:rsid w:val="00383116"/>
    <w:rsid w:val="00383151"/>
    <w:rsid w:val="00384F92"/>
    <w:rsid w:val="003915A2"/>
    <w:rsid w:val="00392E58"/>
    <w:rsid w:val="00393254"/>
    <w:rsid w:val="0039341E"/>
    <w:rsid w:val="00394473"/>
    <w:rsid w:val="00395D4C"/>
    <w:rsid w:val="00396884"/>
    <w:rsid w:val="00397D85"/>
    <w:rsid w:val="003A0CE3"/>
    <w:rsid w:val="003A28BF"/>
    <w:rsid w:val="003A2D33"/>
    <w:rsid w:val="003A561F"/>
    <w:rsid w:val="003A5E7C"/>
    <w:rsid w:val="003A5F72"/>
    <w:rsid w:val="003A6934"/>
    <w:rsid w:val="003A6F70"/>
    <w:rsid w:val="003B02D1"/>
    <w:rsid w:val="003B0DDE"/>
    <w:rsid w:val="003B22A0"/>
    <w:rsid w:val="003B28EA"/>
    <w:rsid w:val="003B3B96"/>
    <w:rsid w:val="003B46AD"/>
    <w:rsid w:val="003B4974"/>
    <w:rsid w:val="003B62BE"/>
    <w:rsid w:val="003C0047"/>
    <w:rsid w:val="003C0443"/>
    <w:rsid w:val="003C0A82"/>
    <w:rsid w:val="003C0C49"/>
    <w:rsid w:val="003C1D4C"/>
    <w:rsid w:val="003C1DC8"/>
    <w:rsid w:val="003C35C6"/>
    <w:rsid w:val="003C53D5"/>
    <w:rsid w:val="003C558C"/>
    <w:rsid w:val="003C61C3"/>
    <w:rsid w:val="003D22C3"/>
    <w:rsid w:val="003D3CC8"/>
    <w:rsid w:val="003D613C"/>
    <w:rsid w:val="003D7EBB"/>
    <w:rsid w:val="003E1327"/>
    <w:rsid w:val="003E1901"/>
    <w:rsid w:val="003E4449"/>
    <w:rsid w:val="003E4654"/>
    <w:rsid w:val="003E4CE9"/>
    <w:rsid w:val="003E524E"/>
    <w:rsid w:val="003E5A30"/>
    <w:rsid w:val="003E5D68"/>
    <w:rsid w:val="003E7271"/>
    <w:rsid w:val="003E74DA"/>
    <w:rsid w:val="003F3366"/>
    <w:rsid w:val="003F3B0E"/>
    <w:rsid w:val="003F3E26"/>
    <w:rsid w:val="003F4168"/>
    <w:rsid w:val="003F470C"/>
    <w:rsid w:val="003F61F5"/>
    <w:rsid w:val="003F7A54"/>
    <w:rsid w:val="003F7A8D"/>
    <w:rsid w:val="00400E32"/>
    <w:rsid w:val="00402284"/>
    <w:rsid w:val="00403655"/>
    <w:rsid w:val="0040661B"/>
    <w:rsid w:val="004069D7"/>
    <w:rsid w:val="00406A13"/>
    <w:rsid w:val="00410055"/>
    <w:rsid w:val="00410B92"/>
    <w:rsid w:val="004142CB"/>
    <w:rsid w:val="004143E5"/>
    <w:rsid w:val="00414B0A"/>
    <w:rsid w:val="00415AEA"/>
    <w:rsid w:val="00417EB7"/>
    <w:rsid w:val="00424734"/>
    <w:rsid w:val="0042783B"/>
    <w:rsid w:val="00432D63"/>
    <w:rsid w:val="004352E2"/>
    <w:rsid w:val="00435CA5"/>
    <w:rsid w:val="004363B3"/>
    <w:rsid w:val="00437765"/>
    <w:rsid w:val="004431E5"/>
    <w:rsid w:val="004503F2"/>
    <w:rsid w:val="00450D3A"/>
    <w:rsid w:val="004531FB"/>
    <w:rsid w:val="00456114"/>
    <w:rsid w:val="00457C81"/>
    <w:rsid w:val="004624B4"/>
    <w:rsid w:val="00464224"/>
    <w:rsid w:val="004647CC"/>
    <w:rsid w:val="00466D71"/>
    <w:rsid w:val="00471393"/>
    <w:rsid w:val="00471A90"/>
    <w:rsid w:val="00471CF0"/>
    <w:rsid w:val="00472AA9"/>
    <w:rsid w:val="00473DFE"/>
    <w:rsid w:val="004757B4"/>
    <w:rsid w:val="00475C40"/>
    <w:rsid w:val="00481222"/>
    <w:rsid w:val="00482721"/>
    <w:rsid w:val="00482E39"/>
    <w:rsid w:val="00486061"/>
    <w:rsid w:val="00487EDA"/>
    <w:rsid w:val="00487F56"/>
    <w:rsid w:val="00490621"/>
    <w:rsid w:val="004918D7"/>
    <w:rsid w:val="004920B0"/>
    <w:rsid w:val="00494F61"/>
    <w:rsid w:val="0049529E"/>
    <w:rsid w:val="004959AF"/>
    <w:rsid w:val="004A0783"/>
    <w:rsid w:val="004A192A"/>
    <w:rsid w:val="004A224C"/>
    <w:rsid w:val="004A47EB"/>
    <w:rsid w:val="004A49C8"/>
    <w:rsid w:val="004B1017"/>
    <w:rsid w:val="004B10F0"/>
    <w:rsid w:val="004B528F"/>
    <w:rsid w:val="004B66F6"/>
    <w:rsid w:val="004C2E8F"/>
    <w:rsid w:val="004C3EE8"/>
    <w:rsid w:val="004C761B"/>
    <w:rsid w:val="004E158E"/>
    <w:rsid w:val="004E42F0"/>
    <w:rsid w:val="004E7621"/>
    <w:rsid w:val="004F2D10"/>
    <w:rsid w:val="004F4337"/>
    <w:rsid w:val="004F4583"/>
    <w:rsid w:val="004F4CD5"/>
    <w:rsid w:val="004F4D3D"/>
    <w:rsid w:val="004F5A53"/>
    <w:rsid w:val="00500D20"/>
    <w:rsid w:val="005012E8"/>
    <w:rsid w:val="0051277D"/>
    <w:rsid w:val="0051333C"/>
    <w:rsid w:val="0051386F"/>
    <w:rsid w:val="00513A6A"/>
    <w:rsid w:val="005161DD"/>
    <w:rsid w:val="005173CC"/>
    <w:rsid w:val="00517EA3"/>
    <w:rsid w:val="00520359"/>
    <w:rsid w:val="00520DE7"/>
    <w:rsid w:val="00520E47"/>
    <w:rsid w:val="005213F4"/>
    <w:rsid w:val="00523551"/>
    <w:rsid w:val="00527456"/>
    <w:rsid w:val="0053021B"/>
    <w:rsid w:val="00531D8F"/>
    <w:rsid w:val="00533773"/>
    <w:rsid w:val="00533856"/>
    <w:rsid w:val="00534736"/>
    <w:rsid w:val="0053551F"/>
    <w:rsid w:val="00535ACE"/>
    <w:rsid w:val="0053794A"/>
    <w:rsid w:val="0054090A"/>
    <w:rsid w:val="005423F7"/>
    <w:rsid w:val="005427BC"/>
    <w:rsid w:val="00543892"/>
    <w:rsid w:val="005445ED"/>
    <w:rsid w:val="00545902"/>
    <w:rsid w:val="00554262"/>
    <w:rsid w:val="0055634F"/>
    <w:rsid w:val="00561741"/>
    <w:rsid w:val="005618F1"/>
    <w:rsid w:val="00564B03"/>
    <w:rsid w:val="0056644E"/>
    <w:rsid w:val="00566763"/>
    <w:rsid w:val="00567C53"/>
    <w:rsid w:val="005750EF"/>
    <w:rsid w:val="00576DD9"/>
    <w:rsid w:val="00583324"/>
    <w:rsid w:val="00583488"/>
    <w:rsid w:val="005835D4"/>
    <w:rsid w:val="0058481D"/>
    <w:rsid w:val="00586F01"/>
    <w:rsid w:val="00586F89"/>
    <w:rsid w:val="00590526"/>
    <w:rsid w:val="0059056B"/>
    <w:rsid w:val="005906AE"/>
    <w:rsid w:val="00590860"/>
    <w:rsid w:val="00592574"/>
    <w:rsid w:val="00592A43"/>
    <w:rsid w:val="0059346B"/>
    <w:rsid w:val="005935C6"/>
    <w:rsid w:val="00593957"/>
    <w:rsid w:val="0059399E"/>
    <w:rsid w:val="005971EA"/>
    <w:rsid w:val="00597579"/>
    <w:rsid w:val="005A0BAE"/>
    <w:rsid w:val="005A0C45"/>
    <w:rsid w:val="005A5FDD"/>
    <w:rsid w:val="005A738B"/>
    <w:rsid w:val="005B065D"/>
    <w:rsid w:val="005B098D"/>
    <w:rsid w:val="005B0D42"/>
    <w:rsid w:val="005B1436"/>
    <w:rsid w:val="005B1A70"/>
    <w:rsid w:val="005B1C32"/>
    <w:rsid w:val="005B28F1"/>
    <w:rsid w:val="005B3C5E"/>
    <w:rsid w:val="005B4468"/>
    <w:rsid w:val="005B5E09"/>
    <w:rsid w:val="005C0EBA"/>
    <w:rsid w:val="005C2C64"/>
    <w:rsid w:val="005C5F7E"/>
    <w:rsid w:val="005D1650"/>
    <w:rsid w:val="005D1AD8"/>
    <w:rsid w:val="005D58CF"/>
    <w:rsid w:val="005E0B15"/>
    <w:rsid w:val="005E1D32"/>
    <w:rsid w:val="005E30D9"/>
    <w:rsid w:val="005E37DB"/>
    <w:rsid w:val="005E3DAA"/>
    <w:rsid w:val="005E4AE3"/>
    <w:rsid w:val="005E4E47"/>
    <w:rsid w:val="005E7859"/>
    <w:rsid w:val="005F2EB9"/>
    <w:rsid w:val="005F3185"/>
    <w:rsid w:val="0060229A"/>
    <w:rsid w:val="00604A13"/>
    <w:rsid w:val="00604B8A"/>
    <w:rsid w:val="00605BFA"/>
    <w:rsid w:val="00606115"/>
    <w:rsid w:val="00606A3F"/>
    <w:rsid w:val="00606C1A"/>
    <w:rsid w:val="00607915"/>
    <w:rsid w:val="00612183"/>
    <w:rsid w:val="006126DE"/>
    <w:rsid w:val="00612B43"/>
    <w:rsid w:val="00617312"/>
    <w:rsid w:val="00621DA0"/>
    <w:rsid w:val="00626A8F"/>
    <w:rsid w:val="00630106"/>
    <w:rsid w:val="006316DA"/>
    <w:rsid w:val="006346FD"/>
    <w:rsid w:val="006351EB"/>
    <w:rsid w:val="006377A2"/>
    <w:rsid w:val="00640F01"/>
    <w:rsid w:val="00642D1C"/>
    <w:rsid w:val="00643EBA"/>
    <w:rsid w:val="0064444B"/>
    <w:rsid w:val="00644B9F"/>
    <w:rsid w:val="00646D42"/>
    <w:rsid w:val="00647BB2"/>
    <w:rsid w:val="00654F93"/>
    <w:rsid w:val="00660297"/>
    <w:rsid w:val="006609B3"/>
    <w:rsid w:val="0066153A"/>
    <w:rsid w:val="006617BB"/>
    <w:rsid w:val="00664141"/>
    <w:rsid w:val="00664F7C"/>
    <w:rsid w:val="00665832"/>
    <w:rsid w:val="00666549"/>
    <w:rsid w:val="00670382"/>
    <w:rsid w:val="00671B34"/>
    <w:rsid w:val="00671E10"/>
    <w:rsid w:val="0067394C"/>
    <w:rsid w:val="006755F8"/>
    <w:rsid w:val="00677339"/>
    <w:rsid w:val="00680C5F"/>
    <w:rsid w:val="0068229E"/>
    <w:rsid w:val="00683348"/>
    <w:rsid w:val="00683C69"/>
    <w:rsid w:val="00684732"/>
    <w:rsid w:val="00685C75"/>
    <w:rsid w:val="00685D0A"/>
    <w:rsid w:val="006860F5"/>
    <w:rsid w:val="00687ADE"/>
    <w:rsid w:val="00692B7E"/>
    <w:rsid w:val="00693526"/>
    <w:rsid w:val="0069545F"/>
    <w:rsid w:val="00696CA5"/>
    <w:rsid w:val="006A0539"/>
    <w:rsid w:val="006A204D"/>
    <w:rsid w:val="006A4B13"/>
    <w:rsid w:val="006B0D94"/>
    <w:rsid w:val="006B3DFB"/>
    <w:rsid w:val="006B41EE"/>
    <w:rsid w:val="006B65CF"/>
    <w:rsid w:val="006B66F0"/>
    <w:rsid w:val="006C1AD3"/>
    <w:rsid w:val="006C4359"/>
    <w:rsid w:val="006C4EA1"/>
    <w:rsid w:val="006D1FA0"/>
    <w:rsid w:val="006D2268"/>
    <w:rsid w:val="006D2D43"/>
    <w:rsid w:val="006D311F"/>
    <w:rsid w:val="006D4573"/>
    <w:rsid w:val="006D5801"/>
    <w:rsid w:val="006E04DD"/>
    <w:rsid w:val="006E1BAB"/>
    <w:rsid w:val="006E40DE"/>
    <w:rsid w:val="006F029A"/>
    <w:rsid w:val="006F2258"/>
    <w:rsid w:val="006F23A3"/>
    <w:rsid w:val="006F24C1"/>
    <w:rsid w:val="006F5114"/>
    <w:rsid w:val="006F62C1"/>
    <w:rsid w:val="006F66D8"/>
    <w:rsid w:val="00702FB0"/>
    <w:rsid w:val="00706328"/>
    <w:rsid w:val="007110AD"/>
    <w:rsid w:val="00713084"/>
    <w:rsid w:val="007160B3"/>
    <w:rsid w:val="00716B93"/>
    <w:rsid w:val="00721B64"/>
    <w:rsid w:val="007349AD"/>
    <w:rsid w:val="00735136"/>
    <w:rsid w:val="00735ADE"/>
    <w:rsid w:val="00735CA3"/>
    <w:rsid w:val="007363EC"/>
    <w:rsid w:val="0073714C"/>
    <w:rsid w:val="00743009"/>
    <w:rsid w:val="0074364F"/>
    <w:rsid w:val="007444F8"/>
    <w:rsid w:val="00751631"/>
    <w:rsid w:val="007531AA"/>
    <w:rsid w:val="00755335"/>
    <w:rsid w:val="00755A7C"/>
    <w:rsid w:val="00757105"/>
    <w:rsid w:val="007578ED"/>
    <w:rsid w:val="00757D57"/>
    <w:rsid w:val="0076037B"/>
    <w:rsid w:val="00761E66"/>
    <w:rsid w:val="00767A8B"/>
    <w:rsid w:val="00770544"/>
    <w:rsid w:val="007770B8"/>
    <w:rsid w:val="00777565"/>
    <w:rsid w:val="007801A1"/>
    <w:rsid w:val="007814FD"/>
    <w:rsid w:val="00782FCF"/>
    <w:rsid w:val="00783909"/>
    <w:rsid w:val="00783CB6"/>
    <w:rsid w:val="00785524"/>
    <w:rsid w:val="00786818"/>
    <w:rsid w:val="00790CF6"/>
    <w:rsid w:val="00791461"/>
    <w:rsid w:val="007920A5"/>
    <w:rsid w:val="0079298D"/>
    <w:rsid w:val="00793477"/>
    <w:rsid w:val="0079447B"/>
    <w:rsid w:val="00794809"/>
    <w:rsid w:val="00795C31"/>
    <w:rsid w:val="00796F60"/>
    <w:rsid w:val="007A06B4"/>
    <w:rsid w:val="007B11AF"/>
    <w:rsid w:val="007B286C"/>
    <w:rsid w:val="007B2BB0"/>
    <w:rsid w:val="007B2C36"/>
    <w:rsid w:val="007B5B7A"/>
    <w:rsid w:val="007B6C7E"/>
    <w:rsid w:val="007B6F24"/>
    <w:rsid w:val="007B71A0"/>
    <w:rsid w:val="007B77F5"/>
    <w:rsid w:val="007C1EEE"/>
    <w:rsid w:val="007C34D2"/>
    <w:rsid w:val="007C59D0"/>
    <w:rsid w:val="007C6800"/>
    <w:rsid w:val="007C6C25"/>
    <w:rsid w:val="007D2BF7"/>
    <w:rsid w:val="007D441B"/>
    <w:rsid w:val="007D5489"/>
    <w:rsid w:val="007D55FA"/>
    <w:rsid w:val="007D7F33"/>
    <w:rsid w:val="007E1AC2"/>
    <w:rsid w:val="007E24E5"/>
    <w:rsid w:val="007E3A15"/>
    <w:rsid w:val="007E3D92"/>
    <w:rsid w:val="007E622E"/>
    <w:rsid w:val="007E638A"/>
    <w:rsid w:val="007E6FB9"/>
    <w:rsid w:val="007F6F3B"/>
    <w:rsid w:val="007F750B"/>
    <w:rsid w:val="00802493"/>
    <w:rsid w:val="008057D0"/>
    <w:rsid w:val="008069E3"/>
    <w:rsid w:val="00806DFD"/>
    <w:rsid w:val="008076A4"/>
    <w:rsid w:val="0081117B"/>
    <w:rsid w:val="00812844"/>
    <w:rsid w:val="00812BA3"/>
    <w:rsid w:val="00815A21"/>
    <w:rsid w:val="0081691B"/>
    <w:rsid w:val="0081698D"/>
    <w:rsid w:val="00817C96"/>
    <w:rsid w:val="00823EF4"/>
    <w:rsid w:val="00824189"/>
    <w:rsid w:val="00826945"/>
    <w:rsid w:val="00830AA7"/>
    <w:rsid w:val="0083201A"/>
    <w:rsid w:val="008320BF"/>
    <w:rsid w:val="0083327D"/>
    <w:rsid w:val="008335DE"/>
    <w:rsid w:val="008343C3"/>
    <w:rsid w:val="008345B0"/>
    <w:rsid w:val="00841C98"/>
    <w:rsid w:val="008436C4"/>
    <w:rsid w:val="0084540D"/>
    <w:rsid w:val="008509E0"/>
    <w:rsid w:val="00850B12"/>
    <w:rsid w:val="0085251A"/>
    <w:rsid w:val="008528F4"/>
    <w:rsid w:val="00855462"/>
    <w:rsid w:val="008576E5"/>
    <w:rsid w:val="0086073C"/>
    <w:rsid w:val="00860904"/>
    <w:rsid w:val="00862927"/>
    <w:rsid w:val="0086399C"/>
    <w:rsid w:val="0086420C"/>
    <w:rsid w:val="00864642"/>
    <w:rsid w:val="00864CD1"/>
    <w:rsid w:val="008703B4"/>
    <w:rsid w:val="008723B8"/>
    <w:rsid w:val="0087241D"/>
    <w:rsid w:val="00876A38"/>
    <w:rsid w:val="00884FB4"/>
    <w:rsid w:val="00887115"/>
    <w:rsid w:val="0088759E"/>
    <w:rsid w:val="00887A96"/>
    <w:rsid w:val="00892017"/>
    <w:rsid w:val="00892E03"/>
    <w:rsid w:val="00894371"/>
    <w:rsid w:val="00894EC8"/>
    <w:rsid w:val="008A131E"/>
    <w:rsid w:val="008A13B3"/>
    <w:rsid w:val="008A21FC"/>
    <w:rsid w:val="008A34CA"/>
    <w:rsid w:val="008A354E"/>
    <w:rsid w:val="008A517E"/>
    <w:rsid w:val="008A608E"/>
    <w:rsid w:val="008B1564"/>
    <w:rsid w:val="008B1E9A"/>
    <w:rsid w:val="008B4176"/>
    <w:rsid w:val="008B4A90"/>
    <w:rsid w:val="008D172F"/>
    <w:rsid w:val="008D3773"/>
    <w:rsid w:val="008D61D1"/>
    <w:rsid w:val="008E0937"/>
    <w:rsid w:val="008E2AFE"/>
    <w:rsid w:val="008E4089"/>
    <w:rsid w:val="008E4398"/>
    <w:rsid w:val="008E4B2F"/>
    <w:rsid w:val="008F01C3"/>
    <w:rsid w:val="008F2534"/>
    <w:rsid w:val="008F2E02"/>
    <w:rsid w:val="008F6447"/>
    <w:rsid w:val="0090321D"/>
    <w:rsid w:val="009035B2"/>
    <w:rsid w:val="009046AA"/>
    <w:rsid w:val="00904ABC"/>
    <w:rsid w:val="00906F23"/>
    <w:rsid w:val="0091237C"/>
    <w:rsid w:val="00913CC0"/>
    <w:rsid w:val="00915E78"/>
    <w:rsid w:val="00920458"/>
    <w:rsid w:val="00920DC5"/>
    <w:rsid w:val="00921480"/>
    <w:rsid w:val="009218F6"/>
    <w:rsid w:val="009222D7"/>
    <w:rsid w:val="0092572D"/>
    <w:rsid w:val="0093383A"/>
    <w:rsid w:val="009369E0"/>
    <w:rsid w:val="00942327"/>
    <w:rsid w:val="00944002"/>
    <w:rsid w:val="009440BB"/>
    <w:rsid w:val="00945A1F"/>
    <w:rsid w:val="009460EC"/>
    <w:rsid w:val="009463D8"/>
    <w:rsid w:val="00947560"/>
    <w:rsid w:val="00950467"/>
    <w:rsid w:val="009522EC"/>
    <w:rsid w:val="009532A3"/>
    <w:rsid w:val="00955169"/>
    <w:rsid w:val="0096165A"/>
    <w:rsid w:val="00962735"/>
    <w:rsid w:val="00962E9A"/>
    <w:rsid w:val="00966CAA"/>
    <w:rsid w:val="009706CC"/>
    <w:rsid w:val="0097298E"/>
    <w:rsid w:val="009817C1"/>
    <w:rsid w:val="00981EBA"/>
    <w:rsid w:val="009822A4"/>
    <w:rsid w:val="009843CE"/>
    <w:rsid w:val="00987137"/>
    <w:rsid w:val="009877D2"/>
    <w:rsid w:val="00990137"/>
    <w:rsid w:val="009910BE"/>
    <w:rsid w:val="009914F4"/>
    <w:rsid w:val="00991785"/>
    <w:rsid w:val="00992839"/>
    <w:rsid w:val="00993B8C"/>
    <w:rsid w:val="00994A03"/>
    <w:rsid w:val="00994C4C"/>
    <w:rsid w:val="00995114"/>
    <w:rsid w:val="00996594"/>
    <w:rsid w:val="009A1497"/>
    <w:rsid w:val="009A1A91"/>
    <w:rsid w:val="009A2326"/>
    <w:rsid w:val="009A435A"/>
    <w:rsid w:val="009B0D92"/>
    <w:rsid w:val="009B19A1"/>
    <w:rsid w:val="009B50B3"/>
    <w:rsid w:val="009B7CB4"/>
    <w:rsid w:val="009C035A"/>
    <w:rsid w:val="009C0A0A"/>
    <w:rsid w:val="009C22E5"/>
    <w:rsid w:val="009C6E36"/>
    <w:rsid w:val="009D1F6E"/>
    <w:rsid w:val="009D2652"/>
    <w:rsid w:val="009D27D2"/>
    <w:rsid w:val="009D34DB"/>
    <w:rsid w:val="009D3A56"/>
    <w:rsid w:val="009D3D97"/>
    <w:rsid w:val="009D5847"/>
    <w:rsid w:val="009D5BFD"/>
    <w:rsid w:val="009D5DE9"/>
    <w:rsid w:val="009E318C"/>
    <w:rsid w:val="009F0DC6"/>
    <w:rsid w:val="009F0EE3"/>
    <w:rsid w:val="009F1400"/>
    <w:rsid w:val="009F1C27"/>
    <w:rsid w:val="009F2D08"/>
    <w:rsid w:val="009F2FCD"/>
    <w:rsid w:val="009F3269"/>
    <w:rsid w:val="009F348C"/>
    <w:rsid w:val="009F4727"/>
    <w:rsid w:val="009F5194"/>
    <w:rsid w:val="009F5B0B"/>
    <w:rsid w:val="009F5F50"/>
    <w:rsid w:val="009F7AC6"/>
    <w:rsid w:val="00A0112E"/>
    <w:rsid w:val="00A01222"/>
    <w:rsid w:val="00A02A5B"/>
    <w:rsid w:val="00A045ED"/>
    <w:rsid w:val="00A06B9B"/>
    <w:rsid w:val="00A11AFA"/>
    <w:rsid w:val="00A1550E"/>
    <w:rsid w:val="00A15FAB"/>
    <w:rsid w:val="00A20297"/>
    <w:rsid w:val="00A2141C"/>
    <w:rsid w:val="00A224DF"/>
    <w:rsid w:val="00A2620B"/>
    <w:rsid w:val="00A30F08"/>
    <w:rsid w:val="00A31F93"/>
    <w:rsid w:val="00A334E7"/>
    <w:rsid w:val="00A338AA"/>
    <w:rsid w:val="00A410AB"/>
    <w:rsid w:val="00A42A1B"/>
    <w:rsid w:val="00A43686"/>
    <w:rsid w:val="00A43890"/>
    <w:rsid w:val="00A455CA"/>
    <w:rsid w:val="00A46442"/>
    <w:rsid w:val="00A47589"/>
    <w:rsid w:val="00A51614"/>
    <w:rsid w:val="00A51ED1"/>
    <w:rsid w:val="00A52535"/>
    <w:rsid w:val="00A57139"/>
    <w:rsid w:val="00A61D80"/>
    <w:rsid w:val="00A61F92"/>
    <w:rsid w:val="00A62C2F"/>
    <w:rsid w:val="00A64342"/>
    <w:rsid w:val="00A6514C"/>
    <w:rsid w:val="00A666CD"/>
    <w:rsid w:val="00A67B2A"/>
    <w:rsid w:val="00A70BA3"/>
    <w:rsid w:val="00A70DC7"/>
    <w:rsid w:val="00A71A9B"/>
    <w:rsid w:val="00A73244"/>
    <w:rsid w:val="00A74BD0"/>
    <w:rsid w:val="00A75CEF"/>
    <w:rsid w:val="00A820E8"/>
    <w:rsid w:val="00A8241C"/>
    <w:rsid w:val="00A82C92"/>
    <w:rsid w:val="00A844EE"/>
    <w:rsid w:val="00A85AF1"/>
    <w:rsid w:val="00A867F2"/>
    <w:rsid w:val="00A86AC1"/>
    <w:rsid w:val="00A86E70"/>
    <w:rsid w:val="00A8752B"/>
    <w:rsid w:val="00A91B1A"/>
    <w:rsid w:val="00A93C81"/>
    <w:rsid w:val="00A94EC5"/>
    <w:rsid w:val="00A95828"/>
    <w:rsid w:val="00A97261"/>
    <w:rsid w:val="00AA0B01"/>
    <w:rsid w:val="00AA0C6D"/>
    <w:rsid w:val="00AA10BB"/>
    <w:rsid w:val="00AA5AD7"/>
    <w:rsid w:val="00AA756C"/>
    <w:rsid w:val="00AB31FD"/>
    <w:rsid w:val="00AB7419"/>
    <w:rsid w:val="00AB7BBD"/>
    <w:rsid w:val="00AC1C22"/>
    <w:rsid w:val="00AC2CEF"/>
    <w:rsid w:val="00AC55CF"/>
    <w:rsid w:val="00AC7269"/>
    <w:rsid w:val="00AD2275"/>
    <w:rsid w:val="00AD2A9C"/>
    <w:rsid w:val="00AD47EC"/>
    <w:rsid w:val="00AD69AF"/>
    <w:rsid w:val="00AE0727"/>
    <w:rsid w:val="00AE2BBF"/>
    <w:rsid w:val="00AE7073"/>
    <w:rsid w:val="00AF0A0F"/>
    <w:rsid w:val="00AF1CFE"/>
    <w:rsid w:val="00AF2082"/>
    <w:rsid w:val="00AF5E95"/>
    <w:rsid w:val="00AF5ED6"/>
    <w:rsid w:val="00AF7927"/>
    <w:rsid w:val="00B00BED"/>
    <w:rsid w:val="00B03576"/>
    <w:rsid w:val="00B03C41"/>
    <w:rsid w:val="00B05B7E"/>
    <w:rsid w:val="00B06412"/>
    <w:rsid w:val="00B11363"/>
    <w:rsid w:val="00B1163B"/>
    <w:rsid w:val="00B11EA9"/>
    <w:rsid w:val="00B13127"/>
    <w:rsid w:val="00B13265"/>
    <w:rsid w:val="00B146F8"/>
    <w:rsid w:val="00B1668F"/>
    <w:rsid w:val="00B16AD9"/>
    <w:rsid w:val="00B1708D"/>
    <w:rsid w:val="00B20CB1"/>
    <w:rsid w:val="00B21664"/>
    <w:rsid w:val="00B23151"/>
    <w:rsid w:val="00B233CD"/>
    <w:rsid w:val="00B24835"/>
    <w:rsid w:val="00B26142"/>
    <w:rsid w:val="00B26375"/>
    <w:rsid w:val="00B272FE"/>
    <w:rsid w:val="00B276D4"/>
    <w:rsid w:val="00B276E5"/>
    <w:rsid w:val="00B31201"/>
    <w:rsid w:val="00B317AF"/>
    <w:rsid w:val="00B33A30"/>
    <w:rsid w:val="00B360A6"/>
    <w:rsid w:val="00B363B0"/>
    <w:rsid w:val="00B4026D"/>
    <w:rsid w:val="00B40E4F"/>
    <w:rsid w:val="00B43175"/>
    <w:rsid w:val="00B4338B"/>
    <w:rsid w:val="00B4456A"/>
    <w:rsid w:val="00B445A9"/>
    <w:rsid w:val="00B471F9"/>
    <w:rsid w:val="00B518D2"/>
    <w:rsid w:val="00B51F3B"/>
    <w:rsid w:val="00B535CD"/>
    <w:rsid w:val="00B5421A"/>
    <w:rsid w:val="00B54F71"/>
    <w:rsid w:val="00B56F63"/>
    <w:rsid w:val="00B61E07"/>
    <w:rsid w:val="00B6228F"/>
    <w:rsid w:val="00B64132"/>
    <w:rsid w:val="00B724B4"/>
    <w:rsid w:val="00B7377C"/>
    <w:rsid w:val="00B744F5"/>
    <w:rsid w:val="00B76DDD"/>
    <w:rsid w:val="00B82E56"/>
    <w:rsid w:val="00B83A48"/>
    <w:rsid w:val="00B842EB"/>
    <w:rsid w:val="00B86C89"/>
    <w:rsid w:val="00B86DD1"/>
    <w:rsid w:val="00B86F8B"/>
    <w:rsid w:val="00B915B8"/>
    <w:rsid w:val="00B92662"/>
    <w:rsid w:val="00B933F3"/>
    <w:rsid w:val="00B937F6"/>
    <w:rsid w:val="00B96184"/>
    <w:rsid w:val="00B96C8A"/>
    <w:rsid w:val="00B979A8"/>
    <w:rsid w:val="00BA0612"/>
    <w:rsid w:val="00BA09E0"/>
    <w:rsid w:val="00BA0AA1"/>
    <w:rsid w:val="00BA1C4C"/>
    <w:rsid w:val="00BA538B"/>
    <w:rsid w:val="00BA5871"/>
    <w:rsid w:val="00BA6AF2"/>
    <w:rsid w:val="00BA6DE4"/>
    <w:rsid w:val="00BA6E5D"/>
    <w:rsid w:val="00BA6EDD"/>
    <w:rsid w:val="00BA7118"/>
    <w:rsid w:val="00BA7F5F"/>
    <w:rsid w:val="00BB37D6"/>
    <w:rsid w:val="00BB38F9"/>
    <w:rsid w:val="00BB66D0"/>
    <w:rsid w:val="00BB7375"/>
    <w:rsid w:val="00BC04EF"/>
    <w:rsid w:val="00BC1F43"/>
    <w:rsid w:val="00BC258B"/>
    <w:rsid w:val="00BC39DF"/>
    <w:rsid w:val="00BC57C1"/>
    <w:rsid w:val="00BC6D37"/>
    <w:rsid w:val="00BC7305"/>
    <w:rsid w:val="00BD0B1A"/>
    <w:rsid w:val="00BD46ED"/>
    <w:rsid w:val="00BD4CBA"/>
    <w:rsid w:val="00BE1919"/>
    <w:rsid w:val="00BE34A4"/>
    <w:rsid w:val="00BE5959"/>
    <w:rsid w:val="00BE6910"/>
    <w:rsid w:val="00BE6BEA"/>
    <w:rsid w:val="00BE71DA"/>
    <w:rsid w:val="00BF275D"/>
    <w:rsid w:val="00BF33B1"/>
    <w:rsid w:val="00BF6016"/>
    <w:rsid w:val="00C0046C"/>
    <w:rsid w:val="00C01573"/>
    <w:rsid w:val="00C01E2B"/>
    <w:rsid w:val="00C12778"/>
    <w:rsid w:val="00C12938"/>
    <w:rsid w:val="00C1711D"/>
    <w:rsid w:val="00C21669"/>
    <w:rsid w:val="00C224FF"/>
    <w:rsid w:val="00C24533"/>
    <w:rsid w:val="00C24B09"/>
    <w:rsid w:val="00C277F2"/>
    <w:rsid w:val="00C3050E"/>
    <w:rsid w:val="00C310E9"/>
    <w:rsid w:val="00C316B4"/>
    <w:rsid w:val="00C338AE"/>
    <w:rsid w:val="00C37792"/>
    <w:rsid w:val="00C37859"/>
    <w:rsid w:val="00C41CD7"/>
    <w:rsid w:val="00C41E88"/>
    <w:rsid w:val="00C435BC"/>
    <w:rsid w:val="00C51F60"/>
    <w:rsid w:val="00C52AC7"/>
    <w:rsid w:val="00C52C14"/>
    <w:rsid w:val="00C55AC9"/>
    <w:rsid w:val="00C61379"/>
    <w:rsid w:val="00C6149A"/>
    <w:rsid w:val="00C64E92"/>
    <w:rsid w:val="00C653CE"/>
    <w:rsid w:val="00C67E71"/>
    <w:rsid w:val="00C702C7"/>
    <w:rsid w:val="00C70E63"/>
    <w:rsid w:val="00C808A7"/>
    <w:rsid w:val="00C851BD"/>
    <w:rsid w:val="00C8710F"/>
    <w:rsid w:val="00C87F55"/>
    <w:rsid w:val="00C909FC"/>
    <w:rsid w:val="00C91922"/>
    <w:rsid w:val="00C92263"/>
    <w:rsid w:val="00C92618"/>
    <w:rsid w:val="00C92CFC"/>
    <w:rsid w:val="00C93FD9"/>
    <w:rsid w:val="00C94D2A"/>
    <w:rsid w:val="00C950DC"/>
    <w:rsid w:val="00C961DF"/>
    <w:rsid w:val="00C96AEF"/>
    <w:rsid w:val="00C96DA3"/>
    <w:rsid w:val="00C9783F"/>
    <w:rsid w:val="00C978A9"/>
    <w:rsid w:val="00CA0E2D"/>
    <w:rsid w:val="00CA2026"/>
    <w:rsid w:val="00CA2AA2"/>
    <w:rsid w:val="00CB0A9E"/>
    <w:rsid w:val="00CB2306"/>
    <w:rsid w:val="00CB24BA"/>
    <w:rsid w:val="00CB7747"/>
    <w:rsid w:val="00CB7DA7"/>
    <w:rsid w:val="00CC0C6B"/>
    <w:rsid w:val="00CC174C"/>
    <w:rsid w:val="00CD02FE"/>
    <w:rsid w:val="00CD20BD"/>
    <w:rsid w:val="00CD65BE"/>
    <w:rsid w:val="00CD7DD4"/>
    <w:rsid w:val="00CE04C2"/>
    <w:rsid w:val="00CE0E16"/>
    <w:rsid w:val="00CE32E7"/>
    <w:rsid w:val="00CE3461"/>
    <w:rsid w:val="00CE7EE6"/>
    <w:rsid w:val="00CF1B7D"/>
    <w:rsid w:val="00CF6FBA"/>
    <w:rsid w:val="00CF7769"/>
    <w:rsid w:val="00D012A4"/>
    <w:rsid w:val="00D02DC5"/>
    <w:rsid w:val="00D03940"/>
    <w:rsid w:val="00D06983"/>
    <w:rsid w:val="00D07804"/>
    <w:rsid w:val="00D105E8"/>
    <w:rsid w:val="00D12F4E"/>
    <w:rsid w:val="00D13945"/>
    <w:rsid w:val="00D1396B"/>
    <w:rsid w:val="00D148C5"/>
    <w:rsid w:val="00D163BC"/>
    <w:rsid w:val="00D16808"/>
    <w:rsid w:val="00D16816"/>
    <w:rsid w:val="00D1729F"/>
    <w:rsid w:val="00D218C4"/>
    <w:rsid w:val="00D222B5"/>
    <w:rsid w:val="00D2289F"/>
    <w:rsid w:val="00D23129"/>
    <w:rsid w:val="00D239FB"/>
    <w:rsid w:val="00D23EE1"/>
    <w:rsid w:val="00D2559B"/>
    <w:rsid w:val="00D25EE2"/>
    <w:rsid w:val="00D3086E"/>
    <w:rsid w:val="00D32D0C"/>
    <w:rsid w:val="00D41ADA"/>
    <w:rsid w:val="00D41C17"/>
    <w:rsid w:val="00D421EF"/>
    <w:rsid w:val="00D44F7F"/>
    <w:rsid w:val="00D45216"/>
    <w:rsid w:val="00D5274A"/>
    <w:rsid w:val="00D52F26"/>
    <w:rsid w:val="00D60E9E"/>
    <w:rsid w:val="00D623AB"/>
    <w:rsid w:val="00D6289E"/>
    <w:rsid w:val="00D65240"/>
    <w:rsid w:val="00D6795E"/>
    <w:rsid w:val="00D70DA2"/>
    <w:rsid w:val="00D723AC"/>
    <w:rsid w:val="00D72C1A"/>
    <w:rsid w:val="00D74826"/>
    <w:rsid w:val="00D75B10"/>
    <w:rsid w:val="00D77FB3"/>
    <w:rsid w:val="00D849AB"/>
    <w:rsid w:val="00D8654E"/>
    <w:rsid w:val="00D87E32"/>
    <w:rsid w:val="00D90757"/>
    <w:rsid w:val="00D90FF3"/>
    <w:rsid w:val="00D9264C"/>
    <w:rsid w:val="00D944C4"/>
    <w:rsid w:val="00D94CC7"/>
    <w:rsid w:val="00D9604A"/>
    <w:rsid w:val="00D9608D"/>
    <w:rsid w:val="00D96476"/>
    <w:rsid w:val="00DA07EB"/>
    <w:rsid w:val="00DA1577"/>
    <w:rsid w:val="00DA2267"/>
    <w:rsid w:val="00DA39B2"/>
    <w:rsid w:val="00DA6997"/>
    <w:rsid w:val="00DA6DEE"/>
    <w:rsid w:val="00DB3F32"/>
    <w:rsid w:val="00DB4474"/>
    <w:rsid w:val="00DB5654"/>
    <w:rsid w:val="00DB6682"/>
    <w:rsid w:val="00DB67A0"/>
    <w:rsid w:val="00DB70E0"/>
    <w:rsid w:val="00DC0410"/>
    <w:rsid w:val="00DC0625"/>
    <w:rsid w:val="00DC0F4B"/>
    <w:rsid w:val="00DC16CD"/>
    <w:rsid w:val="00DC4C9A"/>
    <w:rsid w:val="00DD08F8"/>
    <w:rsid w:val="00DD0E33"/>
    <w:rsid w:val="00DD2A7E"/>
    <w:rsid w:val="00DD32DD"/>
    <w:rsid w:val="00DD364A"/>
    <w:rsid w:val="00DD38EB"/>
    <w:rsid w:val="00DD5414"/>
    <w:rsid w:val="00DD61DA"/>
    <w:rsid w:val="00DD6764"/>
    <w:rsid w:val="00DD6AF9"/>
    <w:rsid w:val="00DD6C8A"/>
    <w:rsid w:val="00DD7089"/>
    <w:rsid w:val="00DD70D6"/>
    <w:rsid w:val="00DD774B"/>
    <w:rsid w:val="00DD7FA4"/>
    <w:rsid w:val="00DE08C0"/>
    <w:rsid w:val="00DE13D6"/>
    <w:rsid w:val="00DE2913"/>
    <w:rsid w:val="00DE386E"/>
    <w:rsid w:val="00DE7B82"/>
    <w:rsid w:val="00DF2148"/>
    <w:rsid w:val="00DF3B8A"/>
    <w:rsid w:val="00E03158"/>
    <w:rsid w:val="00E032BF"/>
    <w:rsid w:val="00E04B46"/>
    <w:rsid w:val="00E06338"/>
    <w:rsid w:val="00E128E1"/>
    <w:rsid w:val="00E14623"/>
    <w:rsid w:val="00E201B9"/>
    <w:rsid w:val="00E2210F"/>
    <w:rsid w:val="00E222F0"/>
    <w:rsid w:val="00E22EBB"/>
    <w:rsid w:val="00E24F8E"/>
    <w:rsid w:val="00E2563E"/>
    <w:rsid w:val="00E26C0D"/>
    <w:rsid w:val="00E32612"/>
    <w:rsid w:val="00E3310F"/>
    <w:rsid w:val="00E336AE"/>
    <w:rsid w:val="00E344CD"/>
    <w:rsid w:val="00E4111D"/>
    <w:rsid w:val="00E41741"/>
    <w:rsid w:val="00E422B4"/>
    <w:rsid w:val="00E44D7A"/>
    <w:rsid w:val="00E46AB4"/>
    <w:rsid w:val="00E47AAC"/>
    <w:rsid w:val="00E520CB"/>
    <w:rsid w:val="00E53F88"/>
    <w:rsid w:val="00E574A0"/>
    <w:rsid w:val="00E6395E"/>
    <w:rsid w:val="00E64AB5"/>
    <w:rsid w:val="00E67A5E"/>
    <w:rsid w:val="00E72C3F"/>
    <w:rsid w:val="00E731A7"/>
    <w:rsid w:val="00E74478"/>
    <w:rsid w:val="00E74BBA"/>
    <w:rsid w:val="00E75A5E"/>
    <w:rsid w:val="00E76ABD"/>
    <w:rsid w:val="00E77E03"/>
    <w:rsid w:val="00E80C14"/>
    <w:rsid w:val="00E81198"/>
    <w:rsid w:val="00E835D0"/>
    <w:rsid w:val="00E84114"/>
    <w:rsid w:val="00E85FC3"/>
    <w:rsid w:val="00E879BC"/>
    <w:rsid w:val="00E87BA3"/>
    <w:rsid w:val="00E91972"/>
    <w:rsid w:val="00E924E1"/>
    <w:rsid w:val="00E9763A"/>
    <w:rsid w:val="00EA104D"/>
    <w:rsid w:val="00EA49D9"/>
    <w:rsid w:val="00EB3C9D"/>
    <w:rsid w:val="00EB5B9E"/>
    <w:rsid w:val="00EB5F0A"/>
    <w:rsid w:val="00EB77EC"/>
    <w:rsid w:val="00EC00F4"/>
    <w:rsid w:val="00EC424B"/>
    <w:rsid w:val="00EC73BB"/>
    <w:rsid w:val="00ED1CD7"/>
    <w:rsid w:val="00ED235B"/>
    <w:rsid w:val="00ED281A"/>
    <w:rsid w:val="00ED4B42"/>
    <w:rsid w:val="00EE5DCF"/>
    <w:rsid w:val="00EE69E8"/>
    <w:rsid w:val="00EF1AFA"/>
    <w:rsid w:val="00EF2119"/>
    <w:rsid w:val="00EF2E3B"/>
    <w:rsid w:val="00EF373F"/>
    <w:rsid w:val="00EF5568"/>
    <w:rsid w:val="00EF5F50"/>
    <w:rsid w:val="00EF5F51"/>
    <w:rsid w:val="00F01017"/>
    <w:rsid w:val="00F02DAC"/>
    <w:rsid w:val="00F033F9"/>
    <w:rsid w:val="00F041D5"/>
    <w:rsid w:val="00F104CA"/>
    <w:rsid w:val="00F109AB"/>
    <w:rsid w:val="00F13F79"/>
    <w:rsid w:val="00F154A5"/>
    <w:rsid w:val="00F16A81"/>
    <w:rsid w:val="00F17A16"/>
    <w:rsid w:val="00F2079C"/>
    <w:rsid w:val="00F226DF"/>
    <w:rsid w:val="00F23685"/>
    <w:rsid w:val="00F2468E"/>
    <w:rsid w:val="00F274CF"/>
    <w:rsid w:val="00F277BF"/>
    <w:rsid w:val="00F30C6A"/>
    <w:rsid w:val="00F32998"/>
    <w:rsid w:val="00F35FE2"/>
    <w:rsid w:val="00F42EB4"/>
    <w:rsid w:val="00F45BD9"/>
    <w:rsid w:val="00F46199"/>
    <w:rsid w:val="00F468AC"/>
    <w:rsid w:val="00F473E6"/>
    <w:rsid w:val="00F47789"/>
    <w:rsid w:val="00F47E96"/>
    <w:rsid w:val="00F510AC"/>
    <w:rsid w:val="00F51405"/>
    <w:rsid w:val="00F53B2A"/>
    <w:rsid w:val="00F541CB"/>
    <w:rsid w:val="00F63252"/>
    <w:rsid w:val="00F635E0"/>
    <w:rsid w:val="00F648A0"/>
    <w:rsid w:val="00F65084"/>
    <w:rsid w:val="00F66FDA"/>
    <w:rsid w:val="00F71038"/>
    <w:rsid w:val="00F72D59"/>
    <w:rsid w:val="00F73D94"/>
    <w:rsid w:val="00F744AA"/>
    <w:rsid w:val="00F74D29"/>
    <w:rsid w:val="00F75984"/>
    <w:rsid w:val="00F7795F"/>
    <w:rsid w:val="00F80383"/>
    <w:rsid w:val="00F80AC8"/>
    <w:rsid w:val="00F814DE"/>
    <w:rsid w:val="00F832C8"/>
    <w:rsid w:val="00F83B30"/>
    <w:rsid w:val="00F8567E"/>
    <w:rsid w:val="00F9071F"/>
    <w:rsid w:val="00F90F2B"/>
    <w:rsid w:val="00F931EB"/>
    <w:rsid w:val="00F94C3F"/>
    <w:rsid w:val="00F95443"/>
    <w:rsid w:val="00F95479"/>
    <w:rsid w:val="00F95680"/>
    <w:rsid w:val="00F9572A"/>
    <w:rsid w:val="00F95EEB"/>
    <w:rsid w:val="00FA0C3C"/>
    <w:rsid w:val="00FA1DF9"/>
    <w:rsid w:val="00FA3D02"/>
    <w:rsid w:val="00FA5455"/>
    <w:rsid w:val="00FA5AAE"/>
    <w:rsid w:val="00FA5ADE"/>
    <w:rsid w:val="00FA67EF"/>
    <w:rsid w:val="00FB11C9"/>
    <w:rsid w:val="00FB1380"/>
    <w:rsid w:val="00FB14D6"/>
    <w:rsid w:val="00FB2E7E"/>
    <w:rsid w:val="00FB3BAB"/>
    <w:rsid w:val="00FB4D2B"/>
    <w:rsid w:val="00FB619B"/>
    <w:rsid w:val="00FB68A7"/>
    <w:rsid w:val="00FB69ED"/>
    <w:rsid w:val="00FB6D87"/>
    <w:rsid w:val="00FB79BE"/>
    <w:rsid w:val="00FB7D6F"/>
    <w:rsid w:val="00FC1A69"/>
    <w:rsid w:val="00FC3192"/>
    <w:rsid w:val="00FC43F5"/>
    <w:rsid w:val="00FC5708"/>
    <w:rsid w:val="00FC6D18"/>
    <w:rsid w:val="00FC7A36"/>
    <w:rsid w:val="00FD226A"/>
    <w:rsid w:val="00FD25D9"/>
    <w:rsid w:val="00FD2B54"/>
    <w:rsid w:val="00FD32F9"/>
    <w:rsid w:val="00FD33AC"/>
    <w:rsid w:val="00FD4701"/>
    <w:rsid w:val="00FD700B"/>
    <w:rsid w:val="00FE1F27"/>
    <w:rsid w:val="00FE4290"/>
    <w:rsid w:val="00FE606F"/>
    <w:rsid w:val="00FE6EAC"/>
    <w:rsid w:val="00FF2006"/>
    <w:rsid w:val="00FF2B74"/>
    <w:rsid w:val="00FF429F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9E12B8E"/>
  <w15:docId w15:val="{F0564209-FBB9-4291-A48D-0B4BE9048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  <w:lang w:bidi="ar-SA"/>
    </w:rPr>
  </w:style>
  <w:style w:type="paragraph" w:styleId="Heading6">
    <w:name w:val="heading 6"/>
    <w:basedOn w:val="Normal"/>
    <w:next w:val="Normal"/>
    <w:link w:val="Heading6Char"/>
    <w:qFormat/>
    <w:rsid w:val="009440BB"/>
    <w:pPr>
      <w:keepNext/>
      <w:numPr>
        <w:ilvl w:val="1"/>
        <w:numId w:val="27"/>
      </w:numPr>
      <w:spacing w:line="26" w:lineRule="atLeast"/>
      <w:outlineLvl w:val="5"/>
    </w:pPr>
    <w:rPr>
      <w:rFonts w:cs="Nazanin"/>
      <w:b/>
      <w:bCs/>
      <w:sz w:val="28"/>
      <w:szCs w:val="28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9440BB"/>
    <w:pPr>
      <w:keepNext/>
      <w:numPr>
        <w:numId w:val="27"/>
      </w:numPr>
      <w:spacing w:line="26" w:lineRule="atLeast"/>
      <w:outlineLvl w:val="6"/>
    </w:pPr>
    <w:rPr>
      <w:rFonts w:cs="Nazanin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473E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473E6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F473E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520E47"/>
  </w:style>
  <w:style w:type="character" w:styleId="CommentReference">
    <w:name w:val="annotation reference"/>
    <w:semiHidden/>
    <w:rsid w:val="000F5DB2"/>
    <w:rPr>
      <w:sz w:val="16"/>
      <w:szCs w:val="16"/>
    </w:rPr>
  </w:style>
  <w:style w:type="paragraph" w:styleId="CommentText">
    <w:name w:val="annotation text"/>
    <w:basedOn w:val="Normal"/>
    <w:semiHidden/>
    <w:rsid w:val="000F5DB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F5DB2"/>
    <w:rPr>
      <w:b/>
      <w:bCs/>
    </w:rPr>
  </w:style>
  <w:style w:type="paragraph" w:styleId="BalloonText">
    <w:name w:val="Balloon Text"/>
    <w:basedOn w:val="Normal"/>
    <w:semiHidden/>
    <w:rsid w:val="000F5DB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E75A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4352E2"/>
    <w:pPr>
      <w:ind w:left="170" w:right="170"/>
      <w:jc w:val="both"/>
    </w:pPr>
  </w:style>
  <w:style w:type="paragraph" w:styleId="PlainText">
    <w:name w:val="Plain Text"/>
    <w:basedOn w:val="Normal"/>
    <w:link w:val="PlainTextChar"/>
    <w:rsid w:val="009440BB"/>
    <w:pPr>
      <w:bidi w:val="0"/>
    </w:pPr>
    <w:rPr>
      <w:rFonts w:ascii="Courier New" w:hAnsi="Courier New" w:cs="Traditional Arabic"/>
      <w:noProof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rsid w:val="009440BB"/>
    <w:rPr>
      <w:rFonts w:ascii="Courier New" w:hAnsi="Courier New" w:cs="Traditional Arabic"/>
      <w:noProof/>
      <w:lang w:bidi="ar-SA"/>
    </w:rPr>
  </w:style>
  <w:style w:type="character" w:customStyle="1" w:styleId="Heading6Char">
    <w:name w:val="Heading 6 Char"/>
    <w:link w:val="Heading6"/>
    <w:rsid w:val="009440BB"/>
    <w:rPr>
      <w:rFonts w:cs="Nazanin"/>
      <w:b/>
      <w:bCs/>
      <w:sz w:val="28"/>
      <w:szCs w:val="28"/>
      <w:lang w:bidi="ar-SA"/>
    </w:rPr>
  </w:style>
  <w:style w:type="character" w:customStyle="1" w:styleId="Heading7Char">
    <w:name w:val="Heading 7 Char"/>
    <w:link w:val="Heading7"/>
    <w:rsid w:val="009440BB"/>
    <w:rPr>
      <w:rFonts w:cs="Nazanin"/>
      <w:b/>
      <w:bCs/>
      <w:sz w:val="32"/>
      <w:szCs w:val="32"/>
      <w:lang w:bidi="ar-SA"/>
    </w:rPr>
  </w:style>
  <w:style w:type="paragraph" w:styleId="BodyText">
    <w:name w:val="Body Text"/>
    <w:basedOn w:val="Normal"/>
    <w:link w:val="BodyTextChar"/>
    <w:rsid w:val="009440BB"/>
    <w:pPr>
      <w:jc w:val="both"/>
    </w:pPr>
    <w:rPr>
      <w:rFonts w:cs="Nazanin"/>
      <w:sz w:val="28"/>
      <w:szCs w:val="28"/>
      <w:lang w:val="x-none" w:eastAsia="x-none"/>
    </w:rPr>
  </w:style>
  <w:style w:type="character" w:customStyle="1" w:styleId="BodyTextChar">
    <w:name w:val="Body Text Char"/>
    <w:link w:val="BodyText"/>
    <w:rsid w:val="009440BB"/>
    <w:rPr>
      <w:rFonts w:cs="Nazanin"/>
      <w:sz w:val="28"/>
      <w:szCs w:val="28"/>
      <w:lang w:bidi="ar-SA"/>
    </w:rPr>
  </w:style>
  <w:style w:type="table" w:styleId="Table3Deffects2">
    <w:name w:val="Table 3D effects 2"/>
    <w:basedOn w:val="TableNormal"/>
    <w:rsid w:val="009F2D08"/>
    <w:pPr>
      <w:bidi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noteText">
    <w:name w:val="footnote text"/>
    <w:basedOn w:val="Normal"/>
    <w:link w:val="FootnoteTextChar"/>
    <w:rsid w:val="0089437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94371"/>
    <w:rPr>
      <w:lang w:bidi="ar-SA"/>
    </w:rPr>
  </w:style>
  <w:style w:type="character" w:styleId="FootnoteReference">
    <w:name w:val="footnote reference"/>
    <w:basedOn w:val="DefaultParagraphFont"/>
    <w:rsid w:val="008943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2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428E5-7D20-4EB7-BA50-71AEC358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9</Pages>
  <Words>2483</Words>
  <Characters>14156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1-</vt:lpstr>
    </vt:vector>
  </TitlesOfParts>
  <Company/>
  <LinksUpToDate>false</LinksUpToDate>
  <CharactersWithSpaces>16606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</dc:title>
  <dc:subject/>
  <dc:creator>Tarashe</dc:creator>
  <cp:keywords/>
  <dc:description/>
  <cp:lastModifiedBy>SIMAND11</cp:lastModifiedBy>
  <cp:revision>30</cp:revision>
  <cp:lastPrinted>2020-05-20T07:43:00Z</cp:lastPrinted>
  <dcterms:created xsi:type="dcterms:W3CDTF">2020-04-28T07:46:00Z</dcterms:created>
  <dcterms:modified xsi:type="dcterms:W3CDTF">2020-08-12T10:24:00Z</dcterms:modified>
</cp:coreProperties>
</file>